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A65191" w:rsidRDefault="00246561" w:rsidP="003A4F01">
      <w:pPr>
        <w:spacing w:line="300" w:lineRule="exact"/>
        <w:rPr>
          <w:rFonts w:ascii="Calibri" w:hAnsi="Calibri" w:cs="Calibri"/>
          <w:b/>
          <w:color w:val="FF0000"/>
        </w:rPr>
      </w:pPr>
      <w:r w:rsidRPr="00A65191">
        <w:rPr>
          <w:rFonts w:ascii="Calibri" w:hAnsi="Calibri" w:cs="Calibri"/>
          <w:noProof/>
          <w:color w:val="FF0000"/>
        </w:rPr>
        <w:drawing>
          <wp:anchor distT="0" distB="0" distL="114300" distR="114300" simplePos="0" relativeHeight="251657728" behindDoc="1" locked="0" layoutInCell="1" allowOverlap="1" wp14:anchorId="6C83FB92" wp14:editId="1220708D">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A65191">
        <w:rPr>
          <w:rFonts w:ascii="Calibri" w:hAnsi="Calibri" w:cs="Calibri"/>
          <w:b/>
          <w:color w:val="FF0000"/>
        </w:rPr>
        <w:t>FOR IMMEDIATE RELEASE</w:t>
      </w:r>
    </w:p>
    <w:p w:rsidR="008B77D6" w:rsidRPr="00A65191" w:rsidRDefault="008B77D6" w:rsidP="003A4F01">
      <w:pPr>
        <w:spacing w:line="300" w:lineRule="exact"/>
        <w:rPr>
          <w:rFonts w:ascii="Calibri" w:hAnsi="Calibri" w:cs="Calibri"/>
          <w:b/>
          <w:color w:val="000000"/>
        </w:rPr>
      </w:pPr>
    </w:p>
    <w:p w:rsidR="00571E6F" w:rsidRPr="00A65191" w:rsidRDefault="00571E6F" w:rsidP="003A4F01">
      <w:pPr>
        <w:spacing w:line="300" w:lineRule="exact"/>
        <w:rPr>
          <w:rFonts w:ascii="Calibri" w:hAnsi="Calibri" w:cs="Calibri"/>
          <w:b/>
          <w:color w:val="000000"/>
        </w:rPr>
      </w:pPr>
      <w:r w:rsidRPr="00A65191">
        <w:rPr>
          <w:rFonts w:ascii="Calibri" w:hAnsi="Calibri" w:cs="Calibri"/>
          <w:b/>
          <w:color w:val="000000"/>
        </w:rPr>
        <w:t>Pasadena Symphony Association</w:t>
      </w:r>
    </w:p>
    <w:p w:rsidR="00571E6F" w:rsidRPr="00A65191" w:rsidRDefault="008D1C70" w:rsidP="003A4F01">
      <w:pPr>
        <w:spacing w:line="300" w:lineRule="exact"/>
        <w:rPr>
          <w:rFonts w:ascii="Calibri" w:hAnsi="Calibri" w:cs="Calibri"/>
          <w:b/>
          <w:color w:val="000000"/>
        </w:rPr>
      </w:pPr>
      <w:r w:rsidRPr="00A65191">
        <w:rPr>
          <w:rFonts w:ascii="Calibri" w:hAnsi="Calibri" w:cs="Calibri"/>
          <w:b/>
          <w:color w:val="000000"/>
        </w:rPr>
        <w:t xml:space="preserve">Pasadena Symphony </w:t>
      </w:r>
      <w:r w:rsidR="00571E6F" w:rsidRPr="00A65191">
        <w:rPr>
          <w:rFonts w:ascii="Calibri" w:hAnsi="Calibri" w:cs="Calibri"/>
          <w:b/>
          <w:color w:val="000000"/>
        </w:rPr>
        <w:t>&amp; POPS</w:t>
      </w:r>
    </w:p>
    <w:p w:rsidR="00571E6F" w:rsidRPr="00A65191" w:rsidRDefault="00571E6F" w:rsidP="003A4F01">
      <w:pPr>
        <w:spacing w:line="300" w:lineRule="exact"/>
        <w:rPr>
          <w:rFonts w:ascii="Calibri" w:hAnsi="Calibri" w:cs="Calibri"/>
          <w:color w:val="000000"/>
        </w:rPr>
      </w:pPr>
      <w:r w:rsidRPr="00A65191">
        <w:rPr>
          <w:rFonts w:ascii="Calibri" w:hAnsi="Calibri" w:cs="Calibri"/>
          <w:color w:val="000000"/>
        </w:rPr>
        <w:t xml:space="preserve">Contact: </w:t>
      </w:r>
      <w:r w:rsidR="008B77D6" w:rsidRPr="00A65191">
        <w:rPr>
          <w:rFonts w:ascii="Calibri" w:hAnsi="Calibri" w:cs="Calibri"/>
          <w:color w:val="000000"/>
        </w:rPr>
        <w:t>Marisa McCarthy</w:t>
      </w:r>
    </w:p>
    <w:p w:rsidR="00851918" w:rsidRPr="00A65191" w:rsidRDefault="008B77D6" w:rsidP="003A4F01">
      <w:pPr>
        <w:spacing w:line="300" w:lineRule="exact"/>
        <w:rPr>
          <w:rFonts w:ascii="Calibri" w:hAnsi="Calibri" w:cs="Calibri"/>
          <w:color w:val="000000"/>
        </w:rPr>
      </w:pPr>
      <w:r w:rsidRPr="00A65191">
        <w:rPr>
          <w:rFonts w:ascii="Calibri" w:hAnsi="Calibri" w:cs="Calibri"/>
          <w:color w:val="000000"/>
        </w:rPr>
        <w:t>mmccarthy@PasadenaSymphony-Pops.org</w:t>
      </w:r>
    </w:p>
    <w:p w:rsidR="00571E6F" w:rsidRPr="00A65191" w:rsidRDefault="00571E6F" w:rsidP="003A4F01">
      <w:pPr>
        <w:spacing w:line="300" w:lineRule="exact"/>
        <w:rPr>
          <w:rFonts w:ascii="Calibri" w:hAnsi="Calibri" w:cs="Calibri"/>
          <w:color w:val="000000"/>
        </w:rPr>
      </w:pPr>
      <w:r w:rsidRPr="00A65191">
        <w:rPr>
          <w:rFonts w:ascii="Calibri" w:hAnsi="Calibri" w:cs="Calibri"/>
          <w:color w:val="000000"/>
        </w:rPr>
        <w:t>(626) 793-7172 ext. 13</w:t>
      </w:r>
    </w:p>
    <w:p w:rsidR="00571E6F" w:rsidRPr="00A65191" w:rsidRDefault="00571E6F" w:rsidP="003A4F01">
      <w:pPr>
        <w:spacing w:line="300" w:lineRule="exact"/>
        <w:rPr>
          <w:rFonts w:ascii="Calibri" w:hAnsi="Calibri" w:cs="Calibri"/>
          <w:color w:val="000000"/>
        </w:rPr>
      </w:pPr>
    </w:p>
    <w:p w:rsidR="00815BDC" w:rsidRPr="00A65191" w:rsidRDefault="00815BDC" w:rsidP="003A4F01">
      <w:pPr>
        <w:spacing w:line="300" w:lineRule="exact"/>
        <w:rPr>
          <w:rFonts w:ascii="Calibri" w:hAnsi="Calibri" w:cs="Calibri"/>
          <w:color w:val="000000"/>
        </w:rPr>
      </w:pPr>
    </w:p>
    <w:p w:rsidR="00367F82" w:rsidRPr="00367F82" w:rsidRDefault="001437A7" w:rsidP="00367F82">
      <w:r w:rsidRPr="00A65191">
        <w:rPr>
          <w:rFonts w:ascii="Calibri" w:hAnsi="Calibri" w:cs="Calibri"/>
          <w:color w:val="000000"/>
        </w:rPr>
        <w:t>For images</w:t>
      </w:r>
      <w:r w:rsidR="00C913A3" w:rsidRPr="00A65191">
        <w:rPr>
          <w:rFonts w:ascii="Calibri" w:hAnsi="Calibri" w:cs="Calibri"/>
          <w:color w:val="000000"/>
        </w:rPr>
        <w:t xml:space="preserve"> and artist bios</w:t>
      </w:r>
      <w:r w:rsidRPr="00A65191">
        <w:rPr>
          <w:rFonts w:ascii="Calibri" w:hAnsi="Calibri" w:cs="Calibri"/>
          <w:color w:val="000000"/>
        </w:rPr>
        <w:t xml:space="preserve"> visit</w:t>
      </w:r>
      <w:r w:rsidR="00904246" w:rsidRPr="00A65191">
        <w:rPr>
          <w:rFonts w:ascii="Calibri" w:hAnsi="Calibri" w:cs="Calibri"/>
          <w:color w:val="000000"/>
        </w:rPr>
        <w:t xml:space="preserve">: </w:t>
      </w:r>
      <w:hyperlink r:id="rId9" w:history="1">
        <w:r w:rsidR="00367F82" w:rsidRPr="00367F82">
          <w:rPr>
            <w:color w:val="0000FF"/>
            <w:u w:val="single"/>
          </w:rPr>
          <w:t>https://pasadenasymphony-pops.org/press-release-music-under-the-stars-2019/</w:t>
        </w:r>
      </w:hyperlink>
    </w:p>
    <w:p w:rsidR="00815BDC" w:rsidRPr="00A65191" w:rsidRDefault="00815BDC" w:rsidP="003A4F01">
      <w:pPr>
        <w:spacing w:line="300" w:lineRule="exact"/>
        <w:rPr>
          <w:rFonts w:ascii="Calibri" w:hAnsi="Calibri" w:cs="Calibri"/>
          <w:color w:val="000000"/>
        </w:rPr>
      </w:pPr>
    </w:p>
    <w:p w:rsidR="00571E6F" w:rsidRPr="00A65191" w:rsidRDefault="00B5655D" w:rsidP="003A4F01">
      <w:pPr>
        <w:spacing w:line="300" w:lineRule="exact"/>
        <w:rPr>
          <w:rFonts w:ascii="Calibri" w:hAnsi="Calibri" w:cs="Calibri"/>
          <w:color w:val="000000"/>
        </w:rPr>
      </w:pPr>
      <w:r w:rsidRPr="00A65191">
        <w:rPr>
          <w:rFonts w:ascii="Calibri" w:hAnsi="Calibri" w:cs="Calibri"/>
          <w:color w:val="000000"/>
        </w:rPr>
        <w:t xml:space="preserve">May </w:t>
      </w:r>
      <w:r w:rsidR="00367F82">
        <w:rPr>
          <w:rFonts w:ascii="Calibri" w:hAnsi="Calibri" w:cs="Calibri"/>
          <w:color w:val="000000"/>
        </w:rPr>
        <w:t>9</w:t>
      </w:r>
      <w:bookmarkStart w:id="0" w:name="_GoBack"/>
      <w:bookmarkEnd w:id="0"/>
      <w:r w:rsidRPr="00A65191">
        <w:rPr>
          <w:rFonts w:ascii="Calibri" w:hAnsi="Calibri" w:cs="Calibri"/>
          <w:color w:val="000000"/>
        </w:rPr>
        <w:t>, 2019</w:t>
      </w:r>
    </w:p>
    <w:p w:rsidR="007F77B4" w:rsidRPr="00A65191" w:rsidRDefault="007F77B4" w:rsidP="003A4F01">
      <w:pPr>
        <w:spacing w:line="300" w:lineRule="exact"/>
        <w:rPr>
          <w:rFonts w:ascii="Calibri" w:hAnsi="Calibri" w:cs="Calibri"/>
          <w:color w:val="000000"/>
        </w:rPr>
      </w:pPr>
    </w:p>
    <w:p w:rsidR="00571E6F" w:rsidRPr="00A65191" w:rsidRDefault="00571E6F" w:rsidP="003A4F01">
      <w:pPr>
        <w:spacing w:line="300" w:lineRule="exact"/>
        <w:rPr>
          <w:rFonts w:ascii="Calibri" w:hAnsi="Calibri" w:cs="Calibri"/>
          <w:color w:val="000000"/>
        </w:rPr>
      </w:pPr>
    </w:p>
    <w:p w:rsidR="006F0309" w:rsidRPr="00A65191" w:rsidRDefault="0060514D" w:rsidP="00F12FF5">
      <w:pPr>
        <w:pStyle w:val="BodyText"/>
        <w:jc w:val="center"/>
        <w:rPr>
          <w:rFonts w:ascii="Calibri" w:eastAsia="Hei" w:hAnsi="Calibri" w:cs="Calibri"/>
          <w:bCs/>
          <w:caps/>
          <w:color w:val="000000"/>
        </w:rPr>
      </w:pPr>
      <w:r w:rsidRPr="00A65191">
        <w:rPr>
          <w:rFonts w:ascii="Calibri" w:eastAsia="Hei" w:hAnsi="Calibri" w:cs="Calibri"/>
          <w:bCs/>
          <w:color w:val="000000"/>
        </w:rPr>
        <w:t xml:space="preserve">THE PASADENA SYMPHONY AND POPS </w:t>
      </w:r>
      <w:r w:rsidR="003501F4">
        <w:rPr>
          <w:rFonts w:ascii="Calibri" w:eastAsia="Hei" w:hAnsi="Calibri" w:cs="Calibri"/>
          <w:bCs/>
          <w:color w:val="000000"/>
        </w:rPr>
        <w:t>BRINGS BROADWAY TO HOLLYWOOD</w:t>
      </w:r>
      <w:r w:rsidR="008F6647" w:rsidRPr="00A65191">
        <w:rPr>
          <w:rFonts w:ascii="Calibri" w:eastAsia="Hei" w:hAnsi="Calibri" w:cs="Calibri"/>
          <w:bCs/>
          <w:color w:val="000000"/>
        </w:rPr>
        <w:t xml:space="preserve"> </w:t>
      </w:r>
      <w:r w:rsidR="003501F4">
        <w:rPr>
          <w:rFonts w:ascii="Calibri" w:eastAsia="Hei" w:hAnsi="Calibri" w:cs="Calibri"/>
          <w:bCs/>
          <w:color w:val="000000"/>
        </w:rPr>
        <w:t>FOR</w:t>
      </w:r>
      <w:r w:rsidRPr="00A65191">
        <w:rPr>
          <w:rFonts w:ascii="Calibri" w:eastAsia="Hei" w:hAnsi="Calibri" w:cs="Calibri"/>
          <w:bCs/>
          <w:color w:val="000000"/>
        </w:rPr>
        <w:t xml:space="preserve"> </w:t>
      </w:r>
      <w:r w:rsidR="003501F4">
        <w:rPr>
          <w:rFonts w:ascii="Calibri" w:eastAsia="Hei" w:hAnsi="Calibri" w:cs="Calibri"/>
          <w:bCs/>
          <w:color w:val="000000"/>
        </w:rPr>
        <w:br/>
      </w:r>
      <w:r w:rsidRPr="00A65191">
        <w:rPr>
          <w:rFonts w:ascii="Calibri" w:eastAsia="Hei" w:hAnsi="Calibri" w:cs="Calibri"/>
          <w:bCs/>
          <w:color w:val="000000"/>
        </w:rPr>
        <w:t xml:space="preserve">MUSIC UNDER THE STARS, A FREE CONCERT AT PASADENA CITY HALL </w:t>
      </w:r>
    </w:p>
    <w:p w:rsidR="00C913A3" w:rsidRPr="00A65191" w:rsidRDefault="00C913A3" w:rsidP="00F12FF5">
      <w:pPr>
        <w:pStyle w:val="BodyText"/>
        <w:jc w:val="center"/>
        <w:rPr>
          <w:rFonts w:ascii="Calibri" w:eastAsia="Hei" w:hAnsi="Calibri" w:cs="Calibri"/>
          <w:bCs/>
          <w:caps/>
          <w:color w:val="000000"/>
        </w:rPr>
      </w:pPr>
    </w:p>
    <w:p w:rsidR="00C913A3" w:rsidRPr="00A65191" w:rsidRDefault="00C913A3" w:rsidP="00F12FF5">
      <w:pPr>
        <w:jc w:val="center"/>
        <w:rPr>
          <w:rFonts w:ascii="Calibri" w:hAnsi="Calibri" w:cs="Calibri"/>
          <w:i/>
        </w:rPr>
      </w:pPr>
      <w:r w:rsidRPr="00A65191">
        <w:rPr>
          <w:rFonts w:ascii="Calibri" w:hAnsi="Calibri" w:cs="Calibri"/>
          <w:i/>
        </w:rPr>
        <w:t>P</w:t>
      </w:r>
      <w:r w:rsidR="001D0AF0" w:rsidRPr="00A65191">
        <w:rPr>
          <w:rFonts w:ascii="Calibri" w:hAnsi="Calibri" w:cs="Calibri"/>
          <w:i/>
        </w:rPr>
        <w:t xml:space="preserve">resented by Bank of America, this </w:t>
      </w:r>
      <w:r w:rsidR="008F6647" w:rsidRPr="00A65191">
        <w:rPr>
          <w:rFonts w:ascii="Calibri" w:hAnsi="Calibri" w:cs="Calibri"/>
          <w:i/>
        </w:rPr>
        <w:t xml:space="preserve">annual </w:t>
      </w:r>
      <w:r w:rsidR="001D0AF0" w:rsidRPr="00A65191">
        <w:rPr>
          <w:rFonts w:ascii="Calibri" w:hAnsi="Calibri" w:cs="Calibri"/>
          <w:i/>
        </w:rPr>
        <w:t xml:space="preserve">family friendly event </w:t>
      </w:r>
      <w:r w:rsidR="008F6647" w:rsidRPr="00A65191">
        <w:rPr>
          <w:rFonts w:ascii="Calibri" w:hAnsi="Calibri" w:cs="Calibri"/>
          <w:i/>
        </w:rPr>
        <w:t>brings Pasadena’s premiere orchestra</w:t>
      </w:r>
      <w:r w:rsidR="001D0AF0" w:rsidRPr="00A65191">
        <w:rPr>
          <w:rFonts w:ascii="Calibri" w:hAnsi="Calibri" w:cs="Calibri"/>
          <w:i/>
        </w:rPr>
        <w:t xml:space="preserve"> to Centennial Square</w:t>
      </w:r>
      <w:r w:rsidR="008F6647" w:rsidRPr="00A65191">
        <w:rPr>
          <w:rFonts w:ascii="Calibri" w:hAnsi="Calibri" w:cs="Calibri"/>
          <w:i/>
        </w:rPr>
        <w:t xml:space="preserve"> for one night only</w:t>
      </w:r>
    </w:p>
    <w:p w:rsidR="003078A7" w:rsidRPr="00A65191" w:rsidRDefault="003078A7" w:rsidP="00F12FF5">
      <w:pPr>
        <w:pStyle w:val="BodyText"/>
        <w:rPr>
          <w:rFonts w:ascii="Calibri" w:eastAsia="Hei" w:hAnsi="Calibri" w:cs="Calibri"/>
          <w:color w:val="000000"/>
        </w:rPr>
      </w:pPr>
    </w:p>
    <w:p w:rsidR="00B11F11" w:rsidRPr="00A65191" w:rsidRDefault="00B11F11" w:rsidP="00F12FF5">
      <w:pPr>
        <w:pStyle w:val="BodyText"/>
        <w:jc w:val="center"/>
        <w:rPr>
          <w:rFonts w:ascii="Calibri" w:eastAsia="Hei" w:hAnsi="Calibri" w:cs="Calibri"/>
          <w:i/>
          <w:color w:val="000000"/>
        </w:rPr>
      </w:pPr>
    </w:p>
    <w:p w:rsidR="00A73174" w:rsidRPr="00A65191" w:rsidRDefault="005C4B93" w:rsidP="00383A12">
      <w:pPr>
        <w:pStyle w:val="NormalWeb"/>
        <w:spacing w:before="0" w:beforeAutospacing="0" w:after="0" w:afterAutospacing="0"/>
        <w:rPr>
          <w:rFonts w:ascii="Calibri" w:hAnsi="Calibri" w:cs="Calibri"/>
        </w:rPr>
      </w:pPr>
      <w:r w:rsidRPr="00A65191">
        <w:rPr>
          <w:rFonts w:ascii="Calibri" w:hAnsi="Calibri" w:cs="Calibri"/>
          <w:i/>
          <w:color w:val="000000"/>
        </w:rPr>
        <w:t>Pasadena, CA</w:t>
      </w:r>
      <w:r w:rsidR="003A4F01" w:rsidRPr="00A65191">
        <w:rPr>
          <w:rFonts w:ascii="Calibri" w:hAnsi="Calibri" w:cs="Calibri"/>
          <w:b/>
        </w:rPr>
        <w:t xml:space="preserve"> </w:t>
      </w:r>
      <w:r w:rsidR="003A4F01" w:rsidRPr="00A65191">
        <w:rPr>
          <w:rFonts w:ascii="Calibri" w:hAnsi="Calibri" w:cs="Calibri"/>
        </w:rPr>
        <w:t>–</w:t>
      </w:r>
      <w:r w:rsidR="008F6647" w:rsidRPr="00A65191">
        <w:rPr>
          <w:rFonts w:ascii="Calibri" w:hAnsi="Calibri" w:cs="Calibri"/>
        </w:rPr>
        <w:t xml:space="preserve"> </w:t>
      </w:r>
      <w:r w:rsidR="006A1691" w:rsidRPr="00A65191">
        <w:rPr>
          <w:rFonts w:ascii="Calibri" w:hAnsi="Calibri" w:cs="Calibri"/>
          <w:color w:val="000000"/>
        </w:rPr>
        <w:t xml:space="preserve">Stars of stage and screen will illuminate the night sky when </w:t>
      </w:r>
      <w:r w:rsidR="008F6647" w:rsidRPr="00A65191">
        <w:rPr>
          <w:rFonts w:ascii="Calibri" w:hAnsi="Calibri" w:cs="Calibri"/>
        </w:rPr>
        <w:t>The</w:t>
      </w:r>
      <w:r w:rsidR="008F6647" w:rsidRPr="00A65191">
        <w:rPr>
          <w:rFonts w:ascii="Calibri" w:hAnsi="Calibri" w:cs="Calibri"/>
          <w:b/>
        </w:rPr>
        <w:t xml:space="preserve"> </w:t>
      </w:r>
      <w:r w:rsidR="00C913A3" w:rsidRPr="00A65191">
        <w:rPr>
          <w:rFonts w:ascii="Calibri" w:hAnsi="Calibri" w:cs="Calibri"/>
          <w:color w:val="000000"/>
        </w:rPr>
        <w:t xml:space="preserve">Pasadena Symphony </w:t>
      </w:r>
      <w:r w:rsidR="000A761B" w:rsidRPr="00A65191">
        <w:rPr>
          <w:rFonts w:ascii="Calibri" w:hAnsi="Calibri" w:cs="Calibri"/>
          <w:color w:val="000000"/>
        </w:rPr>
        <w:t>and POPS</w:t>
      </w:r>
      <w:r w:rsidR="008F6647" w:rsidRPr="00A65191">
        <w:rPr>
          <w:rFonts w:ascii="Calibri" w:hAnsi="Calibri" w:cs="Calibri"/>
          <w:color w:val="000000"/>
        </w:rPr>
        <w:t xml:space="preserve"> </w:t>
      </w:r>
      <w:r w:rsidR="006A1691" w:rsidRPr="00A65191">
        <w:rPr>
          <w:rFonts w:ascii="Calibri" w:hAnsi="Calibri" w:cs="Calibri"/>
          <w:color w:val="000000"/>
        </w:rPr>
        <w:t>presents</w:t>
      </w:r>
      <w:r w:rsidR="008F6647" w:rsidRPr="00A65191">
        <w:rPr>
          <w:rFonts w:ascii="Calibri" w:hAnsi="Calibri" w:cs="Calibri"/>
          <w:color w:val="000000"/>
        </w:rPr>
        <w:t xml:space="preserve"> its </w:t>
      </w:r>
      <w:r w:rsidR="00C913A3" w:rsidRPr="00A65191">
        <w:rPr>
          <w:rFonts w:ascii="Calibri" w:hAnsi="Calibri" w:cs="Calibri"/>
          <w:color w:val="000000"/>
        </w:rPr>
        <w:t xml:space="preserve">annual </w:t>
      </w:r>
      <w:r w:rsidR="002F16F6" w:rsidRPr="00A65191">
        <w:rPr>
          <w:rFonts w:ascii="Calibri" w:hAnsi="Calibri" w:cs="Calibri"/>
          <w:color w:val="000000"/>
        </w:rPr>
        <w:t>free</w:t>
      </w:r>
      <w:r w:rsidR="00C913A3" w:rsidRPr="00A65191">
        <w:rPr>
          <w:rFonts w:ascii="Calibri" w:hAnsi="Calibri" w:cs="Calibri"/>
          <w:color w:val="000000"/>
        </w:rPr>
        <w:t xml:space="preserve"> </w:t>
      </w:r>
      <w:r w:rsidR="00A76962" w:rsidRPr="00A65191">
        <w:rPr>
          <w:rFonts w:ascii="Calibri" w:hAnsi="Calibri" w:cs="Calibri"/>
          <w:b/>
          <w:i/>
          <w:color w:val="000000"/>
        </w:rPr>
        <w:t>Music Under t</w:t>
      </w:r>
      <w:r w:rsidR="00C913A3" w:rsidRPr="00A65191">
        <w:rPr>
          <w:rFonts w:ascii="Calibri" w:hAnsi="Calibri" w:cs="Calibri"/>
          <w:b/>
          <w:i/>
          <w:color w:val="000000"/>
        </w:rPr>
        <w:t>he Stars</w:t>
      </w:r>
      <w:r w:rsidR="005A12DC" w:rsidRPr="00A65191">
        <w:rPr>
          <w:rFonts w:ascii="Calibri" w:hAnsi="Calibri" w:cs="Calibri"/>
          <w:color w:val="000000"/>
        </w:rPr>
        <w:t xml:space="preserve"> concert on </w:t>
      </w:r>
      <w:r w:rsidR="00332CEB" w:rsidRPr="00A65191">
        <w:rPr>
          <w:rFonts w:ascii="Calibri" w:hAnsi="Calibri" w:cs="Calibri"/>
          <w:b/>
          <w:color w:val="000000"/>
        </w:rPr>
        <w:t xml:space="preserve">Saturday, </w:t>
      </w:r>
      <w:r w:rsidR="006A1691" w:rsidRPr="00A65191">
        <w:rPr>
          <w:rFonts w:ascii="Calibri" w:hAnsi="Calibri" w:cs="Calibri"/>
          <w:b/>
          <w:color w:val="000000"/>
        </w:rPr>
        <w:t>June 1</w:t>
      </w:r>
      <w:r w:rsidR="00C913A3" w:rsidRPr="00A65191">
        <w:rPr>
          <w:rFonts w:ascii="Calibri" w:hAnsi="Calibri" w:cs="Calibri"/>
          <w:color w:val="000000"/>
        </w:rPr>
        <w:t xml:space="preserve"> at </w:t>
      </w:r>
      <w:r w:rsidR="00C913A3" w:rsidRPr="00A65191">
        <w:rPr>
          <w:rFonts w:ascii="Calibri" w:hAnsi="Calibri" w:cs="Calibri"/>
          <w:b/>
          <w:color w:val="000000"/>
        </w:rPr>
        <w:t>Pasadena City Hall</w:t>
      </w:r>
      <w:r w:rsidR="005A12DC" w:rsidRPr="00A65191">
        <w:rPr>
          <w:rFonts w:ascii="Calibri" w:hAnsi="Calibri" w:cs="Calibri"/>
          <w:b/>
          <w:color w:val="000000"/>
        </w:rPr>
        <w:t>’s</w:t>
      </w:r>
      <w:r w:rsidR="00C913A3" w:rsidRPr="00A65191">
        <w:rPr>
          <w:rFonts w:ascii="Calibri" w:hAnsi="Calibri" w:cs="Calibri"/>
          <w:b/>
          <w:color w:val="000000"/>
        </w:rPr>
        <w:t xml:space="preserve"> Centennial Square</w:t>
      </w:r>
      <w:r w:rsidR="00C913A3" w:rsidRPr="00A65191">
        <w:rPr>
          <w:rFonts w:ascii="Calibri" w:hAnsi="Calibri" w:cs="Calibri"/>
          <w:color w:val="000000"/>
        </w:rPr>
        <w:t xml:space="preserve">. </w:t>
      </w:r>
      <w:r w:rsidR="00C913A3" w:rsidRPr="00A65191">
        <w:rPr>
          <w:rFonts w:ascii="Calibri" w:hAnsi="Calibri" w:cs="Calibri"/>
        </w:rPr>
        <w:t>Presented w</w:t>
      </w:r>
      <w:r w:rsidR="00B04A7E" w:rsidRPr="00A65191">
        <w:rPr>
          <w:rFonts w:ascii="Calibri" w:hAnsi="Calibri" w:cs="Calibri"/>
        </w:rPr>
        <w:t xml:space="preserve">ith sponsorship support </w:t>
      </w:r>
      <w:r w:rsidR="00115D61" w:rsidRPr="00A65191">
        <w:rPr>
          <w:rFonts w:ascii="Calibri" w:hAnsi="Calibri" w:cs="Calibri"/>
        </w:rPr>
        <w:t xml:space="preserve">from </w:t>
      </w:r>
      <w:r w:rsidR="00C913A3" w:rsidRPr="00A65191">
        <w:rPr>
          <w:rFonts w:ascii="Calibri" w:hAnsi="Calibri" w:cs="Calibri"/>
          <w:b/>
        </w:rPr>
        <w:t>Bank of America</w:t>
      </w:r>
      <w:r w:rsidR="00704736" w:rsidRPr="00A65191">
        <w:rPr>
          <w:rFonts w:ascii="Calibri" w:hAnsi="Calibri" w:cs="Calibri"/>
        </w:rPr>
        <w:t>, the 201</w:t>
      </w:r>
      <w:r w:rsidR="00A73174" w:rsidRPr="00A65191">
        <w:rPr>
          <w:rFonts w:ascii="Calibri" w:hAnsi="Calibri" w:cs="Calibri"/>
        </w:rPr>
        <w:t>9</w:t>
      </w:r>
      <w:r w:rsidR="00C913A3" w:rsidRPr="00A65191">
        <w:rPr>
          <w:rFonts w:ascii="Calibri" w:hAnsi="Calibri" w:cs="Calibri"/>
        </w:rPr>
        <w:t xml:space="preserve"> Music Un</w:t>
      </w:r>
      <w:r w:rsidR="008F6647" w:rsidRPr="00A65191">
        <w:rPr>
          <w:rFonts w:ascii="Calibri" w:hAnsi="Calibri" w:cs="Calibri"/>
        </w:rPr>
        <w:t xml:space="preserve">der the Stars concert will </w:t>
      </w:r>
      <w:r w:rsidR="00A73174" w:rsidRPr="00A65191">
        <w:rPr>
          <w:rFonts w:ascii="Calibri" w:hAnsi="Calibri" w:cs="Calibri"/>
        </w:rPr>
        <w:t>celebrate</w:t>
      </w:r>
      <w:r w:rsidR="008F6647" w:rsidRPr="00A65191">
        <w:rPr>
          <w:rFonts w:ascii="Calibri" w:hAnsi="Calibri" w:cs="Calibri"/>
        </w:rPr>
        <w:t xml:space="preserve"> treasured </w:t>
      </w:r>
      <w:r w:rsidR="00A73174" w:rsidRPr="00A65191">
        <w:rPr>
          <w:rFonts w:ascii="Calibri" w:hAnsi="Calibri" w:cs="Calibri"/>
        </w:rPr>
        <w:t xml:space="preserve">music </w:t>
      </w:r>
      <w:r w:rsidR="00A73174" w:rsidRPr="00A65191">
        <w:rPr>
          <w:rFonts w:ascii="Calibri" w:hAnsi="Calibri" w:cs="Calibri"/>
          <w:color w:val="000000" w:themeColor="text1"/>
        </w:rPr>
        <w:t>that traveled from 42</w:t>
      </w:r>
      <w:r w:rsidR="00A73174" w:rsidRPr="00A65191">
        <w:rPr>
          <w:rFonts w:ascii="Calibri" w:hAnsi="Calibri" w:cs="Calibri"/>
          <w:color w:val="000000" w:themeColor="text1"/>
          <w:vertAlign w:val="superscript"/>
        </w:rPr>
        <w:t>nd</w:t>
      </w:r>
      <w:r w:rsidR="00A73174" w:rsidRPr="00A65191">
        <w:rPr>
          <w:rFonts w:ascii="Calibri" w:hAnsi="Calibri" w:cs="Calibri"/>
          <w:color w:val="000000" w:themeColor="text1"/>
        </w:rPr>
        <w:t xml:space="preserve"> St. to Hollywood</w:t>
      </w:r>
      <w:r w:rsidR="00A65191" w:rsidRPr="00A65191">
        <w:rPr>
          <w:rFonts w:ascii="Calibri" w:hAnsi="Calibri" w:cs="Calibri"/>
          <w:color w:val="000000" w:themeColor="text1"/>
        </w:rPr>
        <w:t xml:space="preserve"> and back</w:t>
      </w:r>
      <w:r w:rsidR="00A65191" w:rsidRPr="00A65191">
        <w:rPr>
          <w:rFonts w:ascii="Calibri" w:hAnsi="Calibri" w:cs="Calibri"/>
        </w:rPr>
        <w:t xml:space="preserve">, </w:t>
      </w:r>
      <w:r w:rsidR="00A65191" w:rsidRPr="00A65191">
        <w:rPr>
          <w:rFonts w:ascii="Calibri" w:hAnsi="Calibri" w:cs="Calibri"/>
          <w:color w:val="000000" w:themeColor="text1"/>
        </w:rPr>
        <w:t xml:space="preserve">spanning the Broadway canon from </w:t>
      </w:r>
      <w:r w:rsidR="00A65191" w:rsidRPr="00A65191">
        <w:rPr>
          <w:rFonts w:ascii="Calibri" w:hAnsi="Calibri" w:cs="Calibri"/>
          <w:b/>
          <w:i/>
          <w:color w:val="000000" w:themeColor="text1"/>
        </w:rPr>
        <w:t>Hello Dolly</w:t>
      </w:r>
      <w:r w:rsidR="00A65191" w:rsidRPr="00A65191">
        <w:rPr>
          <w:rFonts w:ascii="Calibri" w:hAnsi="Calibri" w:cs="Calibri"/>
          <w:color w:val="000000" w:themeColor="text1"/>
        </w:rPr>
        <w:t xml:space="preserve"> to </w:t>
      </w:r>
      <w:r w:rsidR="00A65191" w:rsidRPr="00A65191">
        <w:rPr>
          <w:rFonts w:ascii="Calibri" w:hAnsi="Calibri" w:cs="Calibri"/>
          <w:b/>
          <w:i/>
          <w:color w:val="000000" w:themeColor="text1"/>
        </w:rPr>
        <w:t>Meet Me in St. Louis</w:t>
      </w:r>
      <w:r w:rsidR="00A65191" w:rsidRPr="00A65191">
        <w:rPr>
          <w:rFonts w:ascii="Calibri" w:hAnsi="Calibri" w:cs="Calibri"/>
          <w:color w:val="000000" w:themeColor="text1"/>
        </w:rPr>
        <w:t xml:space="preserve"> to</w:t>
      </w:r>
      <w:r w:rsidR="00A65191" w:rsidRPr="00A65191">
        <w:rPr>
          <w:rFonts w:ascii="Calibri" w:hAnsi="Calibri" w:cs="Calibri"/>
          <w:b/>
          <w:i/>
          <w:color w:val="000000" w:themeColor="text1"/>
        </w:rPr>
        <w:t xml:space="preserve"> Gigi</w:t>
      </w:r>
      <w:r w:rsidR="00A65191" w:rsidRPr="00A65191">
        <w:rPr>
          <w:rFonts w:ascii="Calibri" w:hAnsi="Calibri" w:cs="Calibri"/>
          <w:color w:val="000000" w:themeColor="text1"/>
        </w:rPr>
        <w:t>.</w:t>
      </w:r>
      <w:r w:rsidR="00A65191">
        <w:rPr>
          <w:rFonts w:ascii="Calibri" w:hAnsi="Calibri" w:cs="Calibri"/>
          <w:color w:val="000000" w:themeColor="text1"/>
        </w:rPr>
        <w:t xml:space="preserve"> Highlights include “The Trolley Song,” “My Funny Valentine,” and “New York New York” among many other classics.  </w:t>
      </w:r>
    </w:p>
    <w:p w:rsidR="003A4F01" w:rsidRPr="00A65191" w:rsidRDefault="003A4F01" w:rsidP="00F12FF5">
      <w:pPr>
        <w:pStyle w:val="NormalWeb"/>
        <w:spacing w:before="0" w:beforeAutospacing="0" w:after="0" w:afterAutospacing="0"/>
        <w:rPr>
          <w:rFonts w:ascii="Calibri" w:hAnsi="Calibri" w:cs="Calibri"/>
          <w:highlight w:val="yellow"/>
        </w:rPr>
      </w:pPr>
    </w:p>
    <w:p w:rsidR="007350B6" w:rsidRDefault="00BB76FA" w:rsidP="008F6647">
      <w:pPr>
        <w:widowControl w:val="0"/>
        <w:autoSpaceDE w:val="0"/>
        <w:autoSpaceDN w:val="0"/>
        <w:adjustRightInd w:val="0"/>
        <w:rPr>
          <w:rFonts w:ascii="Calibri" w:hAnsi="Calibri" w:cs="Calibri"/>
          <w:color w:val="000000" w:themeColor="text1"/>
        </w:rPr>
      </w:pPr>
      <w:r w:rsidRPr="00A65191">
        <w:rPr>
          <w:rFonts w:ascii="Calibri" w:hAnsi="Calibri" w:cs="Calibri"/>
        </w:rPr>
        <w:t xml:space="preserve">Under the baton of </w:t>
      </w:r>
      <w:r w:rsidR="000E4F57" w:rsidRPr="00A65191">
        <w:rPr>
          <w:rFonts w:ascii="Calibri" w:hAnsi="Calibri" w:cs="Calibri"/>
        </w:rPr>
        <w:t xml:space="preserve">Tony Award-nominated, </w:t>
      </w:r>
      <w:r w:rsidR="000E4F57" w:rsidRPr="00A65191">
        <w:rPr>
          <w:rFonts w:ascii="Calibri" w:hAnsi="Calibri" w:cs="Calibri"/>
          <w:b/>
        </w:rPr>
        <w:t xml:space="preserve">Resident POPS </w:t>
      </w:r>
      <w:r w:rsidR="00260D4C" w:rsidRPr="00A65191">
        <w:rPr>
          <w:rFonts w:ascii="Calibri" w:hAnsi="Calibri" w:cs="Calibri"/>
          <w:b/>
        </w:rPr>
        <w:t xml:space="preserve">Conductor </w:t>
      </w:r>
      <w:r w:rsidR="000E4F57" w:rsidRPr="00A65191">
        <w:rPr>
          <w:rFonts w:ascii="Calibri" w:hAnsi="Calibri" w:cs="Calibri"/>
          <w:b/>
        </w:rPr>
        <w:t>Larry Blank</w:t>
      </w:r>
      <w:r w:rsidRPr="00A65191">
        <w:rPr>
          <w:rFonts w:ascii="Calibri" w:hAnsi="Calibri" w:cs="Calibri"/>
          <w:b/>
        </w:rPr>
        <w:t>,</w:t>
      </w:r>
      <w:r w:rsidRPr="00A65191">
        <w:rPr>
          <w:rFonts w:ascii="Calibri" w:hAnsi="Calibri" w:cs="Calibri"/>
        </w:rPr>
        <w:t xml:space="preserve"> t</w:t>
      </w:r>
      <w:r w:rsidR="002E6157" w:rsidRPr="00A65191">
        <w:rPr>
          <w:rFonts w:ascii="Calibri" w:hAnsi="Calibri" w:cs="Calibri"/>
        </w:rPr>
        <w:t xml:space="preserve">he orchestra will welcome </w:t>
      </w:r>
      <w:r w:rsidRPr="00A65191">
        <w:rPr>
          <w:rFonts w:ascii="Calibri" w:hAnsi="Calibri" w:cs="Calibri"/>
        </w:rPr>
        <w:t xml:space="preserve">three </w:t>
      </w:r>
      <w:r w:rsidR="002E6157" w:rsidRPr="00A65191">
        <w:rPr>
          <w:rFonts w:ascii="Calibri" w:hAnsi="Calibri" w:cs="Calibri"/>
        </w:rPr>
        <w:t xml:space="preserve">guest </w:t>
      </w:r>
      <w:r w:rsidRPr="00A65191">
        <w:rPr>
          <w:rFonts w:ascii="Calibri" w:hAnsi="Calibri" w:cs="Calibri"/>
        </w:rPr>
        <w:t>vocalists</w:t>
      </w:r>
      <w:r w:rsidR="000E4F57" w:rsidRPr="00A65191">
        <w:rPr>
          <w:rFonts w:ascii="Calibri" w:hAnsi="Calibri" w:cs="Calibri"/>
        </w:rPr>
        <w:t xml:space="preserve"> </w:t>
      </w:r>
      <w:r w:rsidR="002E6157" w:rsidRPr="00A65191">
        <w:rPr>
          <w:rFonts w:ascii="Calibri" w:hAnsi="Calibri" w:cs="Calibri"/>
        </w:rPr>
        <w:t>a</w:t>
      </w:r>
      <w:r w:rsidR="00510609" w:rsidRPr="00A65191">
        <w:rPr>
          <w:rFonts w:ascii="Calibri" w:hAnsi="Calibri" w:cs="Calibri"/>
        </w:rPr>
        <w:t>n</w:t>
      </w:r>
      <w:r w:rsidR="004F4D4F" w:rsidRPr="00A65191">
        <w:rPr>
          <w:rFonts w:ascii="Calibri" w:hAnsi="Calibri" w:cs="Calibri"/>
        </w:rPr>
        <w:t xml:space="preserve">d the </w:t>
      </w:r>
      <w:r w:rsidR="004F4D4F" w:rsidRPr="00A65191">
        <w:rPr>
          <w:rFonts w:ascii="Calibri" w:hAnsi="Calibri" w:cs="Calibri"/>
          <w:b/>
        </w:rPr>
        <w:t>JPL Chorus</w:t>
      </w:r>
      <w:r w:rsidR="004F4D4F" w:rsidRPr="00A65191">
        <w:rPr>
          <w:rFonts w:ascii="Calibri" w:hAnsi="Calibri" w:cs="Calibri"/>
        </w:rPr>
        <w:t xml:space="preserve"> to the stage. </w:t>
      </w:r>
      <w:r w:rsidR="0059482D" w:rsidRPr="00A65191">
        <w:rPr>
          <w:rFonts w:ascii="Calibri" w:hAnsi="Calibri" w:cs="Calibri"/>
          <w:color w:val="000000"/>
        </w:rPr>
        <w:t xml:space="preserve">Best known for his </w:t>
      </w:r>
      <w:r w:rsidR="005E7780">
        <w:rPr>
          <w:rFonts w:ascii="Calibri" w:hAnsi="Calibri" w:cs="Calibri"/>
          <w:color w:val="000000" w:themeColor="text1"/>
        </w:rPr>
        <w:t xml:space="preserve">role as </w:t>
      </w:r>
      <w:r w:rsidR="005E7780" w:rsidRPr="00AF7B70">
        <w:rPr>
          <w:rFonts w:ascii="Calibri" w:hAnsi="Calibri" w:cs="Calibri"/>
          <w:color w:val="000000" w:themeColor="text1"/>
        </w:rPr>
        <w:t>Ian Troi</w:t>
      </w:r>
      <w:r w:rsidR="005E7780">
        <w:rPr>
          <w:rFonts w:ascii="Calibri" w:hAnsi="Calibri" w:cs="Calibri"/>
          <w:color w:val="000000" w:themeColor="text1"/>
        </w:rPr>
        <w:t xml:space="preserve"> </w:t>
      </w:r>
      <w:r w:rsidR="005E7780" w:rsidRPr="00AF7B70">
        <w:rPr>
          <w:rFonts w:ascii="Calibri" w:hAnsi="Calibri" w:cs="Calibri"/>
          <w:color w:val="000000" w:themeColor="text1"/>
        </w:rPr>
        <w:t>on </w:t>
      </w:r>
      <w:r w:rsidR="005E7780" w:rsidRPr="00AF7B70">
        <w:rPr>
          <w:rStyle w:val="Emphasis"/>
          <w:rFonts w:ascii="Calibri" w:hAnsi="Calibri" w:cs="Calibri"/>
          <w:color w:val="000000" w:themeColor="text1"/>
        </w:rPr>
        <w:t>Star Trek: The Next Generation</w:t>
      </w:r>
      <w:r w:rsidR="005E7780">
        <w:rPr>
          <w:rFonts w:ascii="Calibri" w:hAnsi="Calibri" w:cs="Calibri"/>
          <w:color w:val="000000" w:themeColor="text1"/>
        </w:rPr>
        <w:t xml:space="preserve">, multiple Emmy and Grammy nominee </w:t>
      </w:r>
      <w:r w:rsidR="005E7780" w:rsidRPr="005E7780">
        <w:rPr>
          <w:rFonts w:ascii="Calibri" w:hAnsi="Calibri" w:cs="Calibri"/>
          <w:b/>
          <w:color w:val="000000" w:themeColor="text1"/>
        </w:rPr>
        <w:t>Amick Byram</w:t>
      </w:r>
      <w:r w:rsidR="005E7780" w:rsidRPr="00A65191">
        <w:rPr>
          <w:rFonts w:ascii="Calibri" w:hAnsi="Calibri" w:cs="Calibri"/>
          <w:color w:val="000000" w:themeColor="text1"/>
        </w:rPr>
        <w:t xml:space="preserve"> </w:t>
      </w:r>
      <w:r w:rsidR="007350B6">
        <w:rPr>
          <w:rFonts w:ascii="Calibri" w:hAnsi="Calibri" w:cs="Calibri"/>
          <w:color w:val="000000" w:themeColor="text1"/>
        </w:rPr>
        <w:t xml:space="preserve">brings his dynamic range </w:t>
      </w:r>
      <w:r w:rsidR="006012FB">
        <w:rPr>
          <w:rFonts w:ascii="Calibri" w:hAnsi="Calibri" w:cs="Calibri"/>
          <w:color w:val="000000" w:themeColor="text1"/>
        </w:rPr>
        <w:t>to the program.</w:t>
      </w:r>
      <w:r w:rsidR="007350B6">
        <w:rPr>
          <w:rFonts w:ascii="Calibri" w:hAnsi="Calibri" w:cs="Calibri"/>
          <w:color w:val="000000" w:themeColor="text1"/>
        </w:rPr>
        <w:t xml:space="preserve"> </w:t>
      </w:r>
      <w:r w:rsidR="007350B6">
        <w:rPr>
          <w:rFonts w:ascii="Calibri" w:hAnsi="Calibri" w:cs="Calibri"/>
        </w:rPr>
        <w:t xml:space="preserve">Returning again this year, </w:t>
      </w:r>
      <w:r w:rsidR="007350B6" w:rsidRPr="007350B6">
        <w:rPr>
          <w:rFonts w:ascii="Calibri" w:hAnsi="Calibri" w:cs="Calibri"/>
          <w:b/>
        </w:rPr>
        <w:t>Valerie Perri</w:t>
      </w:r>
      <w:r w:rsidR="007350B6" w:rsidRPr="00A65191">
        <w:rPr>
          <w:rFonts w:ascii="Calibri" w:hAnsi="Calibri" w:cs="Calibri"/>
        </w:rPr>
        <w:t>, who made a successful career of performing the role of the charismatic Eva Peron from “Evita,” will sweep you away with her dulcet tones.</w:t>
      </w:r>
      <w:r w:rsidR="007350B6">
        <w:rPr>
          <w:rFonts w:ascii="Calibri" w:hAnsi="Calibri" w:cs="Calibri"/>
        </w:rPr>
        <w:t xml:space="preserve"> </w:t>
      </w:r>
      <w:r w:rsidR="007350B6" w:rsidRPr="00A65191">
        <w:rPr>
          <w:rFonts w:ascii="Calibri" w:hAnsi="Calibri" w:cs="Calibri"/>
          <w:color w:val="000000" w:themeColor="text1"/>
        </w:rPr>
        <w:t>La Ca</w:t>
      </w:r>
      <w:r w:rsidR="007350B6" w:rsidRPr="00A65191">
        <w:rPr>
          <w:rFonts w:ascii="Calibri" w:hAnsi="Calibri" w:cs="Calibri"/>
          <w:color w:val="222222"/>
          <w:shd w:val="clear" w:color="auto" w:fill="FFFFFF"/>
        </w:rPr>
        <w:t>ñ</w:t>
      </w:r>
      <w:r w:rsidR="007350B6" w:rsidRPr="00A65191">
        <w:rPr>
          <w:rFonts w:ascii="Calibri" w:hAnsi="Calibri" w:cs="Calibri"/>
          <w:color w:val="000000" w:themeColor="text1"/>
        </w:rPr>
        <w:t xml:space="preserve">ada native </w:t>
      </w:r>
      <w:r w:rsidR="007350B6" w:rsidRPr="00A65191">
        <w:rPr>
          <w:rFonts w:ascii="Calibri" w:hAnsi="Calibri" w:cs="Calibri"/>
          <w:b/>
          <w:color w:val="000000" w:themeColor="text1"/>
        </w:rPr>
        <w:t>Finn Sagal</w:t>
      </w:r>
      <w:r w:rsidR="007350B6" w:rsidRPr="00A65191">
        <w:rPr>
          <w:rFonts w:ascii="Calibri" w:hAnsi="Calibri" w:cs="Calibri"/>
          <w:color w:val="000000" w:themeColor="text1"/>
        </w:rPr>
        <w:t xml:space="preserve"> rounds out the pack as a young and charismatic singer </w:t>
      </w:r>
      <w:r w:rsidR="006012FB">
        <w:rPr>
          <w:rFonts w:ascii="Calibri" w:hAnsi="Calibri" w:cs="Calibri"/>
          <w:color w:val="000000"/>
        </w:rPr>
        <w:t>who was crowned</w:t>
      </w:r>
      <w:r w:rsidR="007350B6" w:rsidRPr="00A65191">
        <w:rPr>
          <w:rFonts w:ascii="Calibri" w:hAnsi="Calibri" w:cs="Calibri"/>
          <w:color w:val="000000"/>
        </w:rPr>
        <w:t xml:space="preserve"> </w:t>
      </w:r>
      <w:r w:rsidR="006012FB">
        <w:rPr>
          <w:rFonts w:ascii="Calibri" w:hAnsi="Calibri" w:cs="Calibri"/>
          <w:color w:val="000000"/>
        </w:rPr>
        <w:t>the</w:t>
      </w:r>
      <w:r w:rsidR="007350B6">
        <w:rPr>
          <w:rFonts w:ascii="Calibri" w:hAnsi="Calibri" w:cs="Calibri"/>
          <w:color w:val="000000"/>
        </w:rPr>
        <w:t xml:space="preserve"> </w:t>
      </w:r>
      <w:r w:rsidR="007350B6" w:rsidRPr="00A65191">
        <w:rPr>
          <w:rFonts w:ascii="Calibri" w:hAnsi="Calibri" w:cs="Calibri"/>
          <w:color w:val="000000"/>
        </w:rPr>
        <w:t>Great American Songbook Youth Ambassador</w:t>
      </w:r>
      <w:r w:rsidR="006012FB">
        <w:rPr>
          <w:rFonts w:ascii="Calibri" w:hAnsi="Calibri" w:cs="Calibri"/>
          <w:color w:val="000000"/>
        </w:rPr>
        <w:t xml:space="preserve"> as </w:t>
      </w:r>
      <w:r w:rsidR="006012FB" w:rsidRPr="00A65191">
        <w:rPr>
          <w:rFonts w:ascii="Calibri" w:hAnsi="Calibri" w:cs="Calibri"/>
          <w:color w:val="000000"/>
        </w:rPr>
        <w:t>winner of the</w:t>
      </w:r>
      <w:r w:rsidR="00977E6E">
        <w:rPr>
          <w:rFonts w:ascii="Calibri" w:hAnsi="Calibri" w:cs="Calibri"/>
          <w:color w:val="000000"/>
        </w:rPr>
        <w:t xml:space="preserve"> </w:t>
      </w:r>
      <w:r w:rsidR="006012FB">
        <w:rPr>
          <w:rFonts w:ascii="Calibri" w:hAnsi="Calibri" w:cs="Calibri"/>
          <w:color w:val="000000"/>
        </w:rPr>
        <w:t>2017</w:t>
      </w:r>
      <w:r w:rsidR="006012FB" w:rsidRPr="00A65191">
        <w:rPr>
          <w:rFonts w:ascii="Calibri" w:hAnsi="Calibri" w:cs="Calibri"/>
          <w:color w:val="000000"/>
        </w:rPr>
        <w:t xml:space="preserve"> Songbook Academy® Award</w:t>
      </w:r>
      <w:r w:rsidR="006012FB">
        <w:rPr>
          <w:rFonts w:ascii="Calibri" w:hAnsi="Calibri" w:cs="Calibri"/>
          <w:color w:val="000000"/>
        </w:rPr>
        <w:t>.</w:t>
      </w:r>
    </w:p>
    <w:p w:rsidR="00781747" w:rsidRPr="00A65191" w:rsidRDefault="00781747" w:rsidP="00F12FF5">
      <w:pPr>
        <w:pStyle w:val="NormalWeb"/>
        <w:spacing w:before="0" w:beforeAutospacing="0" w:after="0" w:afterAutospacing="0"/>
        <w:rPr>
          <w:rFonts w:ascii="Calibri" w:hAnsi="Calibri" w:cs="Calibri"/>
        </w:rPr>
      </w:pPr>
    </w:p>
    <w:p w:rsidR="00BB76FA" w:rsidRPr="00A65191" w:rsidRDefault="00AD18A8" w:rsidP="00F12FF5">
      <w:pPr>
        <w:rPr>
          <w:rFonts w:ascii="Calibri" w:hAnsi="Calibri" w:cs="Calibri"/>
        </w:rPr>
      </w:pPr>
      <w:r w:rsidRPr="00A65191">
        <w:rPr>
          <w:rFonts w:ascii="Calibri" w:hAnsi="Calibri" w:cs="Calibri"/>
        </w:rPr>
        <w:t>The family fun begins at 6:00pm</w:t>
      </w:r>
      <w:r w:rsidR="00BB76FA" w:rsidRPr="00A65191">
        <w:rPr>
          <w:rFonts w:ascii="Calibri" w:hAnsi="Calibri" w:cs="Calibri"/>
        </w:rPr>
        <w:t xml:space="preserve"> with pre-concert activities, </w:t>
      </w:r>
      <w:r w:rsidRPr="00A65191">
        <w:rPr>
          <w:rFonts w:ascii="Calibri" w:hAnsi="Calibri" w:cs="Calibri"/>
        </w:rPr>
        <w:t>family-style picnicking</w:t>
      </w:r>
      <w:r w:rsidR="00BB76FA" w:rsidRPr="00A65191">
        <w:rPr>
          <w:rFonts w:ascii="Calibri" w:hAnsi="Calibri" w:cs="Calibri"/>
        </w:rPr>
        <w:t xml:space="preserve"> and gourmet food trucks. Families can discover the wonder of creating their own music with the instruments of the orchestra at the instrument “petting zoo,”</w:t>
      </w:r>
      <w:r w:rsidR="00BB76FA" w:rsidRPr="00A65191">
        <w:rPr>
          <w:rFonts w:ascii="Calibri" w:hAnsi="Calibri" w:cs="Calibri"/>
          <w:b/>
        </w:rPr>
        <w:t xml:space="preserve"> </w:t>
      </w:r>
      <w:r w:rsidR="00BB76FA" w:rsidRPr="00A65191">
        <w:rPr>
          <w:rFonts w:ascii="Calibri" w:hAnsi="Calibri" w:cs="Calibri"/>
        </w:rPr>
        <w:t xml:space="preserve">where kids of all ages can toot flutes, blow trumpets, bow </w:t>
      </w:r>
      <w:r w:rsidRPr="00A65191">
        <w:rPr>
          <w:rFonts w:ascii="Calibri" w:hAnsi="Calibri" w:cs="Calibri"/>
        </w:rPr>
        <w:t>strings</w:t>
      </w:r>
      <w:r w:rsidR="00BB76FA" w:rsidRPr="00A65191">
        <w:rPr>
          <w:rFonts w:ascii="Calibri" w:hAnsi="Calibri" w:cs="Calibri"/>
        </w:rPr>
        <w:t xml:space="preserve"> and bang on percussion instruments. Families can bring their own pi</w:t>
      </w:r>
      <w:r w:rsidR="00B50CC7" w:rsidRPr="00A65191">
        <w:rPr>
          <w:rFonts w:ascii="Calibri" w:hAnsi="Calibri" w:cs="Calibri"/>
        </w:rPr>
        <w:t>cnic along to enjoy at the site</w:t>
      </w:r>
      <w:r w:rsidR="00BB76FA" w:rsidRPr="00A65191">
        <w:rPr>
          <w:rFonts w:ascii="Calibri" w:hAnsi="Calibri" w:cs="Calibri"/>
        </w:rPr>
        <w:t xml:space="preserve"> or purchase a variety of offerings from a collection of gourmet food trucks.</w:t>
      </w:r>
    </w:p>
    <w:p w:rsidR="00AF3283" w:rsidRPr="00A65191" w:rsidRDefault="00AF3283" w:rsidP="00F12FF5">
      <w:pPr>
        <w:pStyle w:val="NormalWeb"/>
        <w:spacing w:before="0" w:beforeAutospacing="0" w:after="0" w:afterAutospacing="0"/>
        <w:rPr>
          <w:rFonts w:ascii="Calibri" w:hAnsi="Calibri" w:cs="Calibri"/>
        </w:rPr>
      </w:pPr>
    </w:p>
    <w:p w:rsidR="002F16F6" w:rsidRPr="00A65191" w:rsidRDefault="00AD18A8" w:rsidP="00233BED">
      <w:pPr>
        <w:autoSpaceDE w:val="0"/>
        <w:autoSpaceDN w:val="0"/>
        <w:adjustRightInd w:val="0"/>
        <w:rPr>
          <w:rFonts w:ascii="Calibri" w:hAnsi="Calibri" w:cs="Calibri"/>
        </w:rPr>
      </w:pPr>
      <w:r w:rsidRPr="00A65191">
        <w:rPr>
          <w:rFonts w:ascii="Calibri" w:hAnsi="Calibri" w:cs="Calibri"/>
        </w:rPr>
        <w:t xml:space="preserve">This family-friendly event is presented with the support of </w:t>
      </w:r>
      <w:r w:rsidR="002F16F6" w:rsidRPr="00A65191">
        <w:rPr>
          <w:rFonts w:ascii="Calibri" w:hAnsi="Calibri" w:cs="Calibri"/>
        </w:rPr>
        <w:t>Bank of America’s arts program</w:t>
      </w:r>
      <w:r w:rsidRPr="00A65191">
        <w:rPr>
          <w:rFonts w:ascii="Calibri" w:hAnsi="Calibri" w:cs="Calibri"/>
        </w:rPr>
        <w:t>, which</w:t>
      </w:r>
      <w:r w:rsidR="002F16F6" w:rsidRPr="00A65191">
        <w:rPr>
          <w:rFonts w:ascii="Calibri" w:hAnsi="Calibri" w:cs="Calibri"/>
        </w:rPr>
        <w:t xml:space="preserve"> supports nonprofit arts and culture presen</w:t>
      </w:r>
      <w:r w:rsidR="00233BED" w:rsidRPr="00A65191">
        <w:rPr>
          <w:rFonts w:ascii="Calibri" w:hAnsi="Calibri" w:cs="Calibri"/>
        </w:rPr>
        <w:t>ters at the local level and</w:t>
      </w:r>
      <w:r w:rsidR="002F16F6" w:rsidRPr="00A65191">
        <w:rPr>
          <w:rFonts w:ascii="Calibri" w:hAnsi="Calibri" w:cs="Calibri"/>
        </w:rPr>
        <w:t xml:space="preserve"> leading world-class arts entities. Other programs include the </w:t>
      </w:r>
      <w:r w:rsidR="002F16F6" w:rsidRPr="00A65191">
        <w:rPr>
          <w:rFonts w:ascii="Calibri" w:hAnsi="Calibri" w:cs="Calibri"/>
          <w:i/>
        </w:rPr>
        <w:t>Museums on Us®</w:t>
      </w:r>
      <w:r w:rsidR="002F16F6" w:rsidRPr="00A65191">
        <w:rPr>
          <w:rFonts w:ascii="Calibri" w:hAnsi="Calibri" w:cs="Calibri"/>
        </w:rPr>
        <w:t xml:space="preserve"> program, which offers Bank of America customers free </w:t>
      </w:r>
      <w:r w:rsidR="002F16F6" w:rsidRPr="00A65191">
        <w:rPr>
          <w:rFonts w:ascii="Calibri" w:hAnsi="Calibri" w:cs="Calibri"/>
        </w:rPr>
        <w:lastRenderedPageBreak/>
        <w:t xml:space="preserve">access to 150 of America's finest cultural institutions, and the </w:t>
      </w:r>
      <w:r w:rsidR="002F16F6" w:rsidRPr="00A65191">
        <w:rPr>
          <w:rFonts w:ascii="Calibri" w:hAnsi="Calibri" w:cs="Calibri"/>
          <w:i/>
        </w:rPr>
        <w:t>Art in our Communities®</w:t>
      </w:r>
      <w:r w:rsidR="002F16F6" w:rsidRPr="00A65191">
        <w:rPr>
          <w:rFonts w:ascii="Calibri" w:hAnsi="Calibri" w:cs="Calibri"/>
        </w:rPr>
        <w:t xml:space="preserve"> program</w:t>
      </w:r>
      <w:r w:rsidR="00233BED" w:rsidRPr="00A65191">
        <w:rPr>
          <w:rFonts w:ascii="Calibri" w:hAnsi="Calibri" w:cs="Calibri"/>
        </w:rPr>
        <w:t>,</w:t>
      </w:r>
      <w:r w:rsidR="002F16F6" w:rsidRPr="00A65191">
        <w:rPr>
          <w:rFonts w:ascii="Calibri" w:hAnsi="Calibri" w:cs="Calibri"/>
        </w:rPr>
        <w:t xml:space="preserve"> through which the company shares its corporate collection with museums throughout the world.</w:t>
      </w:r>
      <w:r w:rsidR="00233BED" w:rsidRPr="00A65191">
        <w:rPr>
          <w:rFonts w:ascii="Calibri" w:hAnsi="Calibri" w:cs="Calibri"/>
        </w:rPr>
        <w:t xml:space="preserve"> </w:t>
      </w:r>
    </w:p>
    <w:p w:rsidR="002F16F6" w:rsidRPr="00A65191" w:rsidRDefault="002F16F6" w:rsidP="00F12FF5">
      <w:pPr>
        <w:rPr>
          <w:rFonts w:ascii="Calibri" w:hAnsi="Calibri" w:cs="Calibri"/>
        </w:rPr>
      </w:pPr>
    </w:p>
    <w:p w:rsidR="002F16F6" w:rsidRPr="00A65191" w:rsidRDefault="0099620A" w:rsidP="00F12FF5">
      <w:pPr>
        <w:pStyle w:val="default"/>
        <w:spacing w:before="0" w:after="0"/>
        <w:rPr>
          <w:rStyle w:val="a3"/>
          <w:rFonts w:ascii="Calibri" w:hAnsi="Calibri" w:cs="Calibri"/>
        </w:rPr>
      </w:pPr>
      <w:r w:rsidRPr="00A65191">
        <w:rPr>
          <w:rFonts w:ascii="Calibri" w:hAnsi="Calibri" w:cs="Calibri"/>
        </w:rPr>
        <w:t xml:space="preserve">Gates open at 6:00pm and the concert begins at 8:00pm. </w:t>
      </w:r>
      <w:r w:rsidR="002F16F6" w:rsidRPr="00A65191">
        <w:rPr>
          <w:rFonts w:ascii="Calibri" w:hAnsi="Calibri" w:cs="Calibri"/>
        </w:rPr>
        <w:t xml:space="preserve">Admission to this event is free, and guests are encouraged to bring a picnic, blanket and low-back chairs. Rental chairs will also be available for purchase. </w:t>
      </w:r>
      <w:r w:rsidR="002F16F6" w:rsidRPr="00A65191">
        <w:rPr>
          <w:rStyle w:val="Emphasis"/>
          <w:rFonts w:ascii="Calibri" w:hAnsi="Calibri" w:cs="Calibri"/>
          <w:i w:val="0"/>
        </w:rPr>
        <w:t>For more information, visit</w:t>
      </w:r>
      <w:r w:rsidR="002F16F6" w:rsidRPr="00A65191">
        <w:rPr>
          <w:rStyle w:val="a3"/>
          <w:rFonts w:ascii="Calibri" w:hAnsi="Calibri" w:cs="Calibri"/>
        </w:rPr>
        <w:t xml:space="preserve"> PasadenaSymphony-Pops.org or call 626.793.7172.</w:t>
      </w:r>
    </w:p>
    <w:p w:rsidR="00C07EA7" w:rsidRPr="00A65191" w:rsidRDefault="00C07EA7" w:rsidP="00F1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232F29" w:rsidRPr="00A65191" w:rsidRDefault="00232F29" w:rsidP="00F12FF5">
      <w:pPr>
        <w:pStyle w:val="MediumGrid21"/>
        <w:jc w:val="center"/>
        <w:rPr>
          <w:rFonts w:cs="Calibri"/>
          <w:color w:val="000000"/>
          <w:sz w:val="24"/>
          <w:szCs w:val="24"/>
        </w:rPr>
      </w:pPr>
    </w:p>
    <w:p w:rsidR="00C07EA7" w:rsidRPr="00A65191" w:rsidRDefault="00C07EA7" w:rsidP="00F12FF5">
      <w:pPr>
        <w:pStyle w:val="default"/>
        <w:spacing w:before="0" w:after="0"/>
        <w:rPr>
          <w:rStyle w:val="a3"/>
          <w:rFonts w:ascii="Calibri" w:eastAsia="Calibri" w:hAnsi="Calibri" w:cs="Calibri"/>
          <w:b/>
          <w:color w:val="000000"/>
        </w:rPr>
      </w:pPr>
      <w:r w:rsidRPr="00A65191">
        <w:rPr>
          <w:rStyle w:val="a3"/>
          <w:rFonts w:ascii="Calibri" w:eastAsia="Calibri" w:hAnsi="Calibri" w:cs="Calibri"/>
          <w:b/>
          <w:color w:val="000000"/>
        </w:rPr>
        <w:t>IF YOU GO:</w:t>
      </w:r>
    </w:p>
    <w:p w:rsidR="00C07EA7" w:rsidRPr="00A65191" w:rsidRDefault="00C07EA7" w:rsidP="00F12FF5">
      <w:pPr>
        <w:pStyle w:val="default"/>
        <w:spacing w:before="0" w:after="0"/>
        <w:rPr>
          <w:rStyle w:val="a3"/>
          <w:rFonts w:ascii="Calibri" w:eastAsia="Calibri" w:hAnsi="Calibri" w:cs="Calibri"/>
          <w:b/>
          <w:color w:val="000000"/>
        </w:rPr>
      </w:pPr>
    </w:p>
    <w:p w:rsidR="00246561" w:rsidRPr="00A65191" w:rsidRDefault="00C07EA7" w:rsidP="00F12FF5">
      <w:pPr>
        <w:pStyle w:val="default"/>
        <w:numPr>
          <w:ilvl w:val="0"/>
          <w:numId w:val="4"/>
        </w:numPr>
        <w:spacing w:before="0" w:after="0"/>
        <w:rPr>
          <w:rFonts w:ascii="Calibri" w:hAnsi="Calibri" w:cs="Calibri"/>
          <w:color w:val="000000"/>
        </w:rPr>
      </w:pPr>
      <w:r w:rsidRPr="00A65191">
        <w:rPr>
          <w:rStyle w:val="a3"/>
          <w:rFonts w:ascii="Calibri" w:eastAsia="Calibri" w:hAnsi="Calibri" w:cs="Calibri"/>
          <w:b/>
          <w:color w:val="000000"/>
        </w:rPr>
        <w:t xml:space="preserve">What: </w:t>
      </w:r>
      <w:r w:rsidR="002F16F6" w:rsidRPr="00A65191">
        <w:rPr>
          <w:rFonts w:ascii="Calibri" w:hAnsi="Calibri" w:cs="Calibri"/>
          <w:b/>
        </w:rPr>
        <w:t>Bank of America’s Music Under the Stars</w:t>
      </w:r>
      <w:r w:rsidR="002F16F6" w:rsidRPr="00A65191">
        <w:rPr>
          <w:rFonts w:ascii="Calibri" w:hAnsi="Calibri" w:cs="Calibri"/>
        </w:rPr>
        <w:t xml:space="preserve"> with the Pasadena Symphony and POPS</w:t>
      </w:r>
    </w:p>
    <w:p w:rsidR="00246561" w:rsidRPr="00A65191" w:rsidRDefault="00246561" w:rsidP="00F12FF5">
      <w:pPr>
        <w:pStyle w:val="default"/>
        <w:spacing w:before="0" w:after="0"/>
        <w:ind w:left="420"/>
        <w:rPr>
          <w:rFonts w:ascii="Calibri" w:hAnsi="Calibri" w:cs="Calibri"/>
          <w:color w:val="000000"/>
        </w:rPr>
      </w:pPr>
    </w:p>
    <w:p w:rsidR="002F16F6" w:rsidRPr="00A65191" w:rsidRDefault="003A4F01" w:rsidP="00F12FF5">
      <w:pPr>
        <w:pStyle w:val="default"/>
        <w:numPr>
          <w:ilvl w:val="0"/>
          <w:numId w:val="4"/>
        </w:numPr>
        <w:spacing w:before="0" w:after="0"/>
        <w:rPr>
          <w:rFonts w:ascii="Calibri" w:hAnsi="Calibri" w:cs="Calibri"/>
          <w:color w:val="000000"/>
        </w:rPr>
      </w:pPr>
      <w:r w:rsidRPr="00A65191">
        <w:rPr>
          <w:rFonts w:ascii="Calibri" w:eastAsia="Calibri" w:hAnsi="Calibri" w:cs="Calibri"/>
          <w:b/>
        </w:rPr>
        <w:t>Special Guests:</w:t>
      </w:r>
      <w:r w:rsidRPr="00A65191">
        <w:rPr>
          <w:rFonts w:ascii="Calibri" w:eastAsia="Calibri" w:hAnsi="Calibri" w:cs="Calibri"/>
        </w:rPr>
        <w:t xml:space="preserve"> </w:t>
      </w:r>
      <w:r w:rsidR="002F16F6" w:rsidRPr="00A65191">
        <w:rPr>
          <w:rFonts w:ascii="Calibri" w:eastAsia="Calibri" w:hAnsi="Calibri" w:cs="Calibri"/>
        </w:rPr>
        <w:t>Larry Blank</w:t>
      </w:r>
      <w:r w:rsidRPr="00A65191">
        <w:rPr>
          <w:rFonts w:ascii="Calibri" w:eastAsia="Calibri" w:hAnsi="Calibri" w:cs="Calibri"/>
        </w:rPr>
        <w:t xml:space="preserve"> (conductor), </w:t>
      </w:r>
      <w:r w:rsidR="007350B6">
        <w:rPr>
          <w:rFonts w:ascii="Calibri" w:eastAsia="Calibri" w:hAnsi="Calibri" w:cs="Calibri"/>
        </w:rPr>
        <w:t>Amick Byram, Valerie Perri &amp; Finn Sagal (soloists)</w:t>
      </w:r>
      <w:r w:rsidR="00977E6E">
        <w:rPr>
          <w:rFonts w:ascii="Calibri" w:eastAsia="Calibri" w:hAnsi="Calibri" w:cs="Calibri"/>
        </w:rPr>
        <w:t>, JPL Chorus</w:t>
      </w:r>
    </w:p>
    <w:p w:rsidR="003A4F01" w:rsidRPr="00A65191" w:rsidRDefault="003A4F01" w:rsidP="00F12FF5">
      <w:pPr>
        <w:ind w:left="420"/>
        <w:rPr>
          <w:rFonts w:ascii="Calibri" w:hAnsi="Calibri" w:cs="Calibri"/>
          <w:color w:val="000000"/>
        </w:rPr>
      </w:pPr>
    </w:p>
    <w:p w:rsidR="00C07EA7" w:rsidRPr="00A65191" w:rsidRDefault="00C07EA7" w:rsidP="00F12FF5">
      <w:pPr>
        <w:pStyle w:val="default"/>
        <w:numPr>
          <w:ilvl w:val="0"/>
          <w:numId w:val="4"/>
        </w:numPr>
        <w:spacing w:before="0" w:after="0"/>
        <w:rPr>
          <w:rStyle w:val="a3"/>
          <w:rFonts w:ascii="Calibri" w:eastAsia="Calibri" w:hAnsi="Calibri" w:cs="Calibri"/>
          <w:color w:val="000000"/>
        </w:rPr>
      </w:pPr>
      <w:r w:rsidRPr="00A65191">
        <w:rPr>
          <w:rStyle w:val="a3"/>
          <w:rFonts w:ascii="Calibri" w:eastAsia="Calibri" w:hAnsi="Calibri" w:cs="Calibri"/>
          <w:b/>
          <w:color w:val="000000"/>
        </w:rPr>
        <w:t>When:</w:t>
      </w:r>
      <w:r w:rsidR="006A7EBD" w:rsidRPr="00A65191">
        <w:rPr>
          <w:rStyle w:val="a3"/>
          <w:rFonts w:ascii="Calibri" w:eastAsia="Calibri" w:hAnsi="Calibri" w:cs="Calibri"/>
          <w:color w:val="000000"/>
        </w:rPr>
        <w:t xml:space="preserve"> </w:t>
      </w:r>
      <w:r w:rsidRPr="00A65191">
        <w:rPr>
          <w:rStyle w:val="a3"/>
          <w:rFonts w:ascii="Calibri" w:eastAsia="Calibri" w:hAnsi="Calibri" w:cs="Calibri"/>
          <w:color w:val="000000"/>
        </w:rPr>
        <w:t xml:space="preserve">Saturday, </w:t>
      </w:r>
      <w:r w:rsidR="007350B6">
        <w:rPr>
          <w:rStyle w:val="a3"/>
          <w:rFonts w:ascii="Calibri" w:eastAsia="Calibri" w:hAnsi="Calibri" w:cs="Calibri"/>
          <w:color w:val="000000"/>
        </w:rPr>
        <w:t>June 1</w:t>
      </w:r>
      <w:r w:rsidR="0059482D" w:rsidRPr="00A65191">
        <w:rPr>
          <w:rStyle w:val="a3"/>
          <w:rFonts w:ascii="Calibri" w:eastAsia="Calibri" w:hAnsi="Calibri" w:cs="Calibri"/>
          <w:color w:val="000000"/>
        </w:rPr>
        <w:t>, 201</w:t>
      </w:r>
      <w:r w:rsidR="007350B6">
        <w:rPr>
          <w:rStyle w:val="a3"/>
          <w:rFonts w:ascii="Calibri" w:eastAsia="Calibri" w:hAnsi="Calibri" w:cs="Calibri"/>
          <w:color w:val="000000"/>
        </w:rPr>
        <w:t>9</w:t>
      </w:r>
      <w:r w:rsidR="002F16F6" w:rsidRPr="00A65191">
        <w:rPr>
          <w:rStyle w:val="a3"/>
          <w:rFonts w:ascii="Calibri" w:eastAsia="Calibri" w:hAnsi="Calibri" w:cs="Calibri"/>
          <w:color w:val="000000"/>
        </w:rPr>
        <w:t xml:space="preserve">. </w:t>
      </w:r>
      <w:r w:rsidR="002F16F6" w:rsidRPr="00A65191">
        <w:rPr>
          <w:rFonts w:ascii="Calibri" w:hAnsi="Calibri" w:cs="Calibri"/>
        </w:rPr>
        <w:t xml:space="preserve">Gates open for pre-concert </w:t>
      </w:r>
      <w:r w:rsidR="00CB72C7" w:rsidRPr="00A65191">
        <w:rPr>
          <w:rFonts w:ascii="Calibri" w:hAnsi="Calibri" w:cs="Calibri"/>
        </w:rPr>
        <w:t>festivities at 6:0</w:t>
      </w:r>
      <w:r w:rsidR="0059482D" w:rsidRPr="00A65191">
        <w:rPr>
          <w:rFonts w:ascii="Calibri" w:hAnsi="Calibri" w:cs="Calibri"/>
        </w:rPr>
        <w:t>0pm</w:t>
      </w:r>
      <w:r w:rsidR="002F16F6" w:rsidRPr="00A65191">
        <w:rPr>
          <w:rFonts w:ascii="Calibri" w:hAnsi="Calibri" w:cs="Calibri"/>
        </w:rPr>
        <w:t>; concert begins</w:t>
      </w:r>
      <w:r w:rsidR="00CB72C7" w:rsidRPr="00A65191">
        <w:rPr>
          <w:rFonts w:ascii="Calibri" w:hAnsi="Calibri" w:cs="Calibri"/>
        </w:rPr>
        <w:t xml:space="preserve"> at 8:0</w:t>
      </w:r>
      <w:r w:rsidR="002F16F6" w:rsidRPr="00A65191">
        <w:rPr>
          <w:rFonts w:ascii="Calibri" w:hAnsi="Calibri" w:cs="Calibri"/>
        </w:rPr>
        <w:t>0</w:t>
      </w:r>
      <w:r w:rsidR="0059482D" w:rsidRPr="00A65191">
        <w:rPr>
          <w:rFonts w:ascii="Calibri" w:hAnsi="Calibri" w:cs="Calibri"/>
        </w:rPr>
        <w:t>pm</w:t>
      </w:r>
    </w:p>
    <w:p w:rsidR="00C07EA7" w:rsidRPr="00A65191" w:rsidRDefault="00C07EA7" w:rsidP="00F12FF5">
      <w:pPr>
        <w:pStyle w:val="default"/>
        <w:spacing w:before="0" w:after="0"/>
        <w:ind w:left="420"/>
        <w:rPr>
          <w:rFonts w:ascii="Calibri" w:hAnsi="Calibri" w:cs="Calibri"/>
          <w:color w:val="000000"/>
        </w:rPr>
      </w:pPr>
    </w:p>
    <w:p w:rsidR="00C07EA7" w:rsidRPr="00A65191" w:rsidRDefault="00C07EA7" w:rsidP="00F12FF5">
      <w:pPr>
        <w:pStyle w:val="default"/>
        <w:numPr>
          <w:ilvl w:val="0"/>
          <w:numId w:val="4"/>
        </w:numPr>
        <w:spacing w:before="0" w:after="0"/>
        <w:rPr>
          <w:rStyle w:val="a3"/>
          <w:rFonts w:ascii="Calibri" w:eastAsia="Calibri" w:hAnsi="Calibri" w:cs="Calibri"/>
          <w:color w:val="000000"/>
        </w:rPr>
      </w:pPr>
      <w:r w:rsidRPr="00A65191">
        <w:rPr>
          <w:rStyle w:val="a3"/>
          <w:rFonts w:ascii="Calibri" w:eastAsia="Calibri" w:hAnsi="Calibri" w:cs="Calibri"/>
          <w:b/>
          <w:color w:val="000000"/>
        </w:rPr>
        <w:t xml:space="preserve">Where: </w:t>
      </w:r>
      <w:r w:rsidR="002F16F6" w:rsidRPr="00A65191">
        <w:rPr>
          <w:rFonts w:ascii="Calibri" w:hAnsi="Calibri" w:cs="Calibri"/>
        </w:rPr>
        <w:t>Pasadena City Hall Centennial Square</w:t>
      </w:r>
    </w:p>
    <w:p w:rsidR="00C07EA7" w:rsidRPr="00A65191" w:rsidRDefault="00C07EA7" w:rsidP="00F12FF5">
      <w:pPr>
        <w:pStyle w:val="default"/>
        <w:spacing w:before="0" w:after="0"/>
        <w:ind w:left="420"/>
        <w:rPr>
          <w:rFonts w:ascii="Calibri" w:hAnsi="Calibri" w:cs="Calibri"/>
          <w:color w:val="000000"/>
        </w:rPr>
      </w:pPr>
    </w:p>
    <w:p w:rsidR="00C07EA7" w:rsidRPr="00A65191" w:rsidRDefault="00C07EA7" w:rsidP="00F12FF5">
      <w:pPr>
        <w:pStyle w:val="default"/>
        <w:numPr>
          <w:ilvl w:val="0"/>
          <w:numId w:val="4"/>
        </w:numPr>
        <w:spacing w:before="0" w:after="0"/>
        <w:rPr>
          <w:rStyle w:val="a3"/>
          <w:rFonts w:ascii="Calibri" w:eastAsia="Calibri" w:hAnsi="Calibri" w:cs="Calibri"/>
          <w:color w:val="000000"/>
        </w:rPr>
      </w:pPr>
      <w:r w:rsidRPr="00A65191">
        <w:rPr>
          <w:rStyle w:val="a3"/>
          <w:rFonts w:ascii="Calibri" w:eastAsia="Calibri" w:hAnsi="Calibri" w:cs="Calibri"/>
          <w:b/>
          <w:color w:val="000000"/>
        </w:rPr>
        <w:t xml:space="preserve">Cost: </w:t>
      </w:r>
      <w:r w:rsidR="002F16F6" w:rsidRPr="00A65191">
        <w:rPr>
          <w:rFonts w:ascii="Calibri" w:hAnsi="Calibri" w:cs="Calibri"/>
        </w:rPr>
        <w:t>Free, Chair Rentals $3</w:t>
      </w:r>
    </w:p>
    <w:p w:rsidR="00C07EA7" w:rsidRPr="00A65191" w:rsidRDefault="00C07EA7" w:rsidP="00F12FF5">
      <w:pPr>
        <w:pStyle w:val="default"/>
        <w:spacing w:before="0" w:after="0"/>
        <w:ind w:left="420"/>
        <w:rPr>
          <w:rFonts w:ascii="Calibri" w:hAnsi="Calibri" w:cs="Calibri"/>
          <w:color w:val="000000"/>
        </w:rPr>
      </w:pPr>
    </w:p>
    <w:p w:rsidR="003A4F01" w:rsidRPr="00A65191" w:rsidRDefault="00C07EA7" w:rsidP="00F12FF5">
      <w:pPr>
        <w:pStyle w:val="default"/>
        <w:numPr>
          <w:ilvl w:val="0"/>
          <w:numId w:val="4"/>
        </w:numPr>
        <w:spacing w:before="0" w:after="0"/>
        <w:rPr>
          <w:rFonts w:ascii="Calibri" w:eastAsia="Calibri" w:hAnsi="Calibri" w:cs="Calibri"/>
        </w:rPr>
      </w:pPr>
      <w:r w:rsidRPr="00A65191">
        <w:rPr>
          <w:rFonts w:ascii="Calibri" w:hAnsi="Calibri" w:cs="Calibri"/>
          <w:b/>
          <w:color w:val="000000"/>
        </w:rPr>
        <w:t>Parking:</w:t>
      </w:r>
      <w:r w:rsidRPr="00A65191">
        <w:rPr>
          <w:rFonts w:ascii="Calibri" w:hAnsi="Calibri" w:cs="Calibri"/>
          <w:color w:val="000000"/>
        </w:rPr>
        <w:t xml:space="preserve"> </w:t>
      </w:r>
      <w:r w:rsidR="00246561" w:rsidRPr="00A65191">
        <w:rPr>
          <w:rFonts w:ascii="Calibri" w:hAnsi="Calibri" w:cs="Calibri"/>
        </w:rPr>
        <w:t>Plaza Las Fuentes Structure (Union Ave &amp; Los Robles); School House Parking Facility (Green St. &amp; Raymond Ave); Pasadena Center/Sheraton Parking Structure (Marengo &amp; Cordova); Paseo Colorado Subterranean Garage; Paseo Colorado Marengo Avenue Parking Structure; Paseo Colorado Los Robles Parking Structure; Arroyo Seco Park Parking (Raymond Ave or Arroyo Blvd), and Marriott Courtyard Hotel Parking (enter on Raymond).</w:t>
      </w:r>
    </w:p>
    <w:p w:rsidR="00C07EA7" w:rsidRPr="00A65191" w:rsidRDefault="00C07EA7" w:rsidP="00F12FF5">
      <w:pPr>
        <w:suppressAutoHyphens/>
        <w:ind w:left="418"/>
        <w:rPr>
          <w:rFonts w:ascii="Calibri" w:hAnsi="Calibri" w:cs="Calibri"/>
          <w:color w:val="000000"/>
        </w:rPr>
      </w:pPr>
    </w:p>
    <w:p w:rsidR="00C07EA7" w:rsidRPr="00A65191" w:rsidRDefault="00C07EA7" w:rsidP="00F12FF5">
      <w:pPr>
        <w:rPr>
          <w:rFonts w:ascii="Calibri" w:hAnsi="Calibri" w:cs="Calibri"/>
          <w:color w:val="000000"/>
        </w:rPr>
      </w:pPr>
    </w:p>
    <w:p w:rsidR="00C07EA7" w:rsidRPr="00A65191" w:rsidRDefault="00C07EA7" w:rsidP="00F12FF5">
      <w:pPr>
        <w:pStyle w:val="MediumGrid21"/>
        <w:jc w:val="center"/>
        <w:rPr>
          <w:rFonts w:cs="Calibri"/>
          <w:color w:val="000000"/>
          <w:sz w:val="24"/>
          <w:szCs w:val="24"/>
        </w:rPr>
      </w:pPr>
      <w:r w:rsidRPr="00A65191">
        <w:rPr>
          <w:rFonts w:cs="Calibri"/>
          <w:color w:val="000000"/>
          <w:sz w:val="24"/>
          <w:szCs w:val="24"/>
        </w:rPr>
        <w:t>###</w:t>
      </w:r>
    </w:p>
    <w:p w:rsidR="00C07EA7" w:rsidRPr="00A65191" w:rsidRDefault="00C07EA7" w:rsidP="00F12FF5">
      <w:pPr>
        <w:pStyle w:val="MediumGrid21"/>
        <w:rPr>
          <w:rFonts w:cs="Calibri"/>
          <w:b/>
          <w:color w:val="000000"/>
          <w:sz w:val="24"/>
          <w:szCs w:val="24"/>
        </w:rPr>
      </w:pPr>
    </w:p>
    <w:p w:rsidR="00232F29" w:rsidRPr="00A65191" w:rsidRDefault="00A71FA2" w:rsidP="00F12FF5">
      <w:pPr>
        <w:pStyle w:val="MediumGrid21"/>
        <w:rPr>
          <w:rFonts w:cs="Calibri"/>
          <w:b/>
          <w:color w:val="000000"/>
          <w:sz w:val="24"/>
          <w:szCs w:val="24"/>
        </w:rPr>
      </w:pPr>
      <w:r w:rsidRPr="00A65191">
        <w:rPr>
          <w:rFonts w:cs="Calibri"/>
          <w:b/>
          <w:color w:val="000000"/>
          <w:sz w:val="24"/>
          <w:szCs w:val="24"/>
        </w:rPr>
        <w:t>ABOUT THE ARTISTS</w:t>
      </w:r>
    </w:p>
    <w:p w:rsidR="005E6278" w:rsidRPr="00A65191" w:rsidRDefault="005E6278" w:rsidP="00F12FF5">
      <w:pPr>
        <w:pStyle w:val="MediumGrid21"/>
        <w:rPr>
          <w:rFonts w:cs="Calibri"/>
          <w:b/>
          <w:color w:val="000000"/>
          <w:sz w:val="24"/>
          <w:szCs w:val="24"/>
        </w:rPr>
      </w:pPr>
    </w:p>
    <w:p w:rsidR="003A4F01" w:rsidRPr="00A65191" w:rsidRDefault="00CB72C7" w:rsidP="00F12FF5">
      <w:pPr>
        <w:rPr>
          <w:rFonts w:ascii="Calibri" w:hAnsi="Calibri" w:cs="Calibri"/>
          <w:b/>
        </w:rPr>
      </w:pPr>
      <w:r w:rsidRPr="00A65191">
        <w:rPr>
          <w:rFonts w:ascii="Calibri" w:hAnsi="Calibri" w:cs="Calibri"/>
          <w:b/>
        </w:rPr>
        <w:t>Larry Blank</w:t>
      </w:r>
    </w:p>
    <w:p w:rsidR="00FD440E" w:rsidRPr="00A65191" w:rsidRDefault="00FD440E" w:rsidP="00F12FF5">
      <w:pPr>
        <w:rPr>
          <w:rFonts w:ascii="Calibri" w:hAnsi="Calibri" w:cs="Calibri"/>
          <w:b/>
        </w:rPr>
      </w:pPr>
      <w:r w:rsidRPr="00A65191">
        <w:rPr>
          <w:rFonts w:ascii="Calibri" w:hAnsi="Calibri" w:cs="Calibri"/>
          <w:b/>
        </w:rPr>
        <w:t>Conductor</w:t>
      </w:r>
    </w:p>
    <w:p w:rsidR="001A21D4" w:rsidRPr="00A65191" w:rsidRDefault="001A21D4" w:rsidP="00F12FF5">
      <w:pPr>
        <w:spacing w:before="100" w:beforeAutospacing="1" w:after="100" w:afterAutospacing="1"/>
        <w:outlineLvl w:val="2"/>
        <w:rPr>
          <w:rFonts w:ascii="Calibri" w:hAnsi="Calibri" w:cs="Calibri"/>
          <w:bCs/>
        </w:rPr>
      </w:pPr>
      <w:r w:rsidRPr="00A65191">
        <w:rPr>
          <w:rFonts w:ascii="Calibri" w:hAnsi="Calibri" w:cs="Calibri"/>
          <w:bCs/>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Larry has received Tony and Drama Desk nominations for his orchestrations of </w:t>
      </w:r>
      <w:r w:rsidRPr="00A65191">
        <w:rPr>
          <w:rFonts w:ascii="Calibri" w:hAnsi="Calibri" w:cs="Calibri"/>
          <w:i/>
          <w:iCs/>
        </w:rPr>
        <w:t>Catch Me If You Can</w:t>
      </w:r>
      <w:r w:rsidRPr="00A65191">
        <w:rPr>
          <w:rFonts w:ascii="Calibri" w:hAnsi="Calibri" w:cs="Calibri"/>
        </w:rPr>
        <w:t xml:space="preserve">, </w:t>
      </w:r>
      <w:r w:rsidRPr="00A65191">
        <w:rPr>
          <w:rFonts w:ascii="Calibri" w:hAnsi="Calibri" w:cs="Calibri"/>
          <w:i/>
          <w:iCs/>
        </w:rPr>
        <w:t xml:space="preserve">The Drowsy Chaperone </w:t>
      </w:r>
      <w:r w:rsidRPr="00A65191">
        <w:rPr>
          <w:rFonts w:ascii="Calibri" w:hAnsi="Calibri" w:cs="Calibri"/>
        </w:rPr>
        <w:t xml:space="preserve">and </w:t>
      </w:r>
      <w:r w:rsidRPr="00A65191">
        <w:rPr>
          <w:rFonts w:ascii="Calibri" w:hAnsi="Calibri" w:cs="Calibri"/>
          <w:i/>
          <w:iCs/>
        </w:rPr>
        <w:t>White Christmas</w:t>
      </w:r>
      <w:r w:rsidRPr="00A65191">
        <w:rPr>
          <w:rFonts w:ascii="Calibri" w:hAnsi="Calibri" w:cs="Calibri"/>
        </w:rPr>
        <w:t xml:space="preserve">. Larry also received Drama Desk nominations for </w:t>
      </w:r>
      <w:r w:rsidRPr="00A65191">
        <w:rPr>
          <w:rFonts w:ascii="Calibri" w:hAnsi="Calibri" w:cs="Calibri"/>
          <w:i/>
          <w:iCs/>
        </w:rPr>
        <w:t xml:space="preserve">A Christmas Story </w:t>
      </w:r>
      <w:r w:rsidRPr="00A65191">
        <w:rPr>
          <w:rFonts w:ascii="Calibri" w:hAnsi="Calibri" w:cs="Calibri"/>
        </w:rPr>
        <w:t xml:space="preserve">and </w:t>
      </w:r>
      <w:r w:rsidRPr="00A65191">
        <w:rPr>
          <w:rFonts w:ascii="Calibri" w:hAnsi="Calibri" w:cs="Calibri"/>
          <w:i/>
          <w:iCs/>
        </w:rPr>
        <w:t>Honeymoon in Vegas</w:t>
      </w:r>
      <w:r w:rsidRPr="00A65191">
        <w:rPr>
          <w:rFonts w:ascii="Calibri" w:hAnsi="Calibri" w:cs="Calibri"/>
        </w:rPr>
        <w:t>.</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Other Broadway orchestrations can be heard in the Lincoln Centre production of </w:t>
      </w:r>
      <w:r w:rsidRPr="00A65191">
        <w:rPr>
          <w:rFonts w:ascii="Calibri" w:hAnsi="Calibri" w:cs="Calibri"/>
          <w:i/>
          <w:iCs/>
        </w:rPr>
        <w:t>The Nance</w:t>
      </w:r>
      <w:r w:rsidRPr="00A65191">
        <w:rPr>
          <w:rFonts w:ascii="Calibri" w:hAnsi="Calibri" w:cs="Calibri"/>
        </w:rPr>
        <w:t xml:space="preserve"> as well as </w:t>
      </w:r>
      <w:r w:rsidRPr="00A65191">
        <w:rPr>
          <w:rFonts w:ascii="Calibri" w:hAnsi="Calibri" w:cs="Calibri"/>
          <w:i/>
          <w:iCs/>
        </w:rPr>
        <w:t>Fame Becomes Me</w:t>
      </w:r>
      <w:r w:rsidRPr="00A65191">
        <w:rPr>
          <w:rFonts w:ascii="Calibri" w:hAnsi="Calibri" w:cs="Calibri"/>
        </w:rPr>
        <w:t xml:space="preserve">, </w:t>
      </w:r>
      <w:r w:rsidRPr="00A65191">
        <w:rPr>
          <w:rFonts w:ascii="Calibri" w:hAnsi="Calibri" w:cs="Calibri"/>
          <w:i/>
          <w:iCs/>
        </w:rPr>
        <w:t>La Cage aux Folles</w:t>
      </w:r>
      <w:r w:rsidRPr="00A65191">
        <w:rPr>
          <w:rFonts w:ascii="Calibri" w:hAnsi="Calibri" w:cs="Calibri"/>
        </w:rPr>
        <w:t xml:space="preserve">, </w:t>
      </w:r>
      <w:r w:rsidRPr="00A65191">
        <w:rPr>
          <w:rFonts w:ascii="Calibri" w:hAnsi="Calibri" w:cs="Calibri"/>
          <w:i/>
          <w:iCs/>
        </w:rPr>
        <w:t>The Producers</w:t>
      </w:r>
      <w:r w:rsidRPr="00A65191">
        <w:rPr>
          <w:rFonts w:ascii="Calibri" w:hAnsi="Calibri" w:cs="Calibri"/>
        </w:rPr>
        <w:t xml:space="preserve">, </w:t>
      </w:r>
      <w:r w:rsidRPr="00A65191">
        <w:rPr>
          <w:rFonts w:ascii="Calibri" w:hAnsi="Calibri" w:cs="Calibri"/>
          <w:i/>
          <w:iCs/>
        </w:rPr>
        <w:t xml:space="preserve">Thoroughly Modern Millie </w:t>
      </w:r>
      <w:r w:rsidRPr="00A65191">
        <w:rPr>
          <w:rFonts w:ascii="Calibri" w:hAnsi="Calibri" w:cs="Calibri"/>
        </w:rPr>
        <w:t xml:space="preserve">and </w:t>
      </w:r>
      <w:r w:rsidRPr="00A65191">
        <w:rPr>
          <w:rFonts w:ascii="Calibri" w:hAnsi="Calibri" w:cs="Calibri"/>
          <w:i/>
          <w:iCs/>
        </w:rPr>
        <w:t>Tommy Tune</w:t>
      </w:r>
      <w:r w:rsidRPr="00A65191">
        <w:rPr>
          <w:rFonts w:ascii="Calibri" w:hAnsi="Calibri" w:cs="Calibri"/>
        </w:rPr>
        <w:t xml:space="preserve">: </w:t>
      </w:r>
      <w:r w:rsidRPr="00A65191">
        <w:rPr>
          <w:rFonts w:ascii="Calibri" w:hAnsi="Calibri" w:cs="Calibri"/>
          <w:i/>
          <w:iCs/>
        </w:rPr>
        <w:t>White Tie and Tails</w:t>
      </w:r>
      <w:r w:rsidRPr="00A65191">
        <w:rPr>
          <w:rFonts w:ascii="Calibri" w:hAnsi="Calibri" w:cs="Calibri"/>
        </w:rPr>
        <w:t>.</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bCs/>
        </w:rPr>
        <w:lastRenderedPageBreak/>
        <w:t xml:space="preserve">Larry is currently orchestrating </w:t>
      </w:r>
      <w:r w:rsidRPr="00A65191">
        <w:rPr>
          <w:rFonts w:ascii="Calibri" w:hAnsi="Calibri" w:cs="Calibri"/>
          <w:i/>
          <w:iCs/>
        </w:rPr>
        <w:t xml:space="preserve">Roman </w:t>
      </w:r>
      <w:r w:rsidR="00C31B3E" w:rsidRPr="00A65191">
        <w:rPr>
          <w:rFonts w:ascii="Calibri" w:hAnsi="Calibri" w:cs="Calibri"/>
          <w:i/>
          <w:iCs/>
        </w:rPr>
        <w:t>Holiday</w:t>
      </w:r>
      <w:r w:rsidRPr="00A65191">
        <w:rPr>
          <w:rFonts w:ascii="Calibri" w:hAnsi="Calibri" w:cs="Calibri"/>
          <w:i/>
          <w:iCs/>
        </w:rPr>
        <w:t xml:space="preserve"> </w:t>
      </w:r>
      <w:r w:rsidRPr="00A65191">
        <w:rPr>
          <w:rFonts w:ascii="Calibri" w:hAnsi="Calibri" w:cs="Calibri"/>
          <w:iCs/>
        </w:rPr>
        <w:t>(Golden Gate Theatre, San Francisco).</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Recent projects include </w:t>
      </w:r>
      <w:r w:rsidRPr="00A65191">
        <w:rPr>
          <w:rFonts w:ascii="Calibri" w:hAnsi="Calibri" w:cs="Calibri"/>
          <w:i/>
          <w:iCs/>
        </w:rPr>
        <w:t xml:space="preserve">Holiday Inn </w:t>
      </w:r>
      <w:r w:rsidRPr="00A65191">
        <w:rPr>
          <w:rFonts w:ascii="Calibri" w:hAnsi="Calibri" w:cs="Calibri"/>
        </w:rPr>
        <w:t xml:space="preserve">(Universal/Roundabout Theater); </w:t>
      </w:r>
      <w:r w:rsidRPr="00A65191">
        <w:rPr>
          <w:rFonts w:ascii="Calibri" w:hAnsi="Calibri" w:cs="Calibri"/>
          <w:i/>
        </w:rPr>
        <w:t>Guys and Dolls</w:t>
      </w:r>
      <w:r w:rsidRPr="00A65191">
        <w:rPr>
          <w:rFonts w:ascii="Calibri" w:hAnsi="Calibri" w:cs="Calibri"/>
        </w:rPr>
        <w:t xml:space="preserve"> (</w:t>
      </w:r>
      <w:proofErr w:type="spellStart"/>
      <w:r w:rsidRPr="00A65191">
        <w:rPr>
          <w:rFonts w:ascii="Calibri" w:hAnsi="Calibri" w:cs="Calibri"/>
        </w:rPr>
        <w:t>Chichester</w:t>
      </w:r>
      <w:proofErr w:type="spellEnd"/>
      <w:r w:rsidRPr="00A65191">
        <w:rPr>
          <w:rFonts w:ascii="Calibri" w:hAnsi="Calibri" w:cs="Calibri"/>
        </w:rPr>
        <w:t xml:space="preserve"> Festival Theatre, West End and Tour); </w:t>
      </w:r>
      <w:proofErr w:type="spellStart"/>
      <w:r w:rsidRPr="00A65191">
        <w:rPr>
          <w:rFonts w:ascii="Calibri" w:hAnsi="Calibri" w:cs="Calibri"/>
          <w:i/>
          <w:iCs/>
        </w:rPr>
        <w:t>Mrs</w:t>
      </w:r>
      <w:proofErr w:type="spellEnd"/>
      <w:r w:rsidRPr="00A65191">
        <w:rPr>
          <w:rFonts w:ascii="Calibri" w:hAnsi="Calibri" w:cs="Calibri"/>
          <w:i/>
          <w:iCs/>
        </w:rPr>
        <w:t xml:space="preserve"> Henderson Presents </w:t>
      </w:r>
      <w:r w:rsidRPr="00A65191">
        <w:rPr>
          <w:rFonts w:ascii="Calibri" w:hAnsi="Calibri" w:cs="Calibri"/>
          <w:iCs/>
        </w:rPr>
        <w:t>(Theatre Royal Bath, West End &amp; Toronto</w:t>
      </w:r>
      <w:r w:rsidRPr="00A65191">
        <w:rPr>
          <w:rFonts w:ascii="Calibri" w:hAnsi="Calibri" w:cs="Calibri"/>
        </w:rPr>
        <w:t xml:space="preserve">); </w:t>
      </w:r>
      <w:r w:rsidRPr="00A65191">
        <w:rPr>
          <w:rFonts w:ascii="Calibri" w:hAnsi="Calibri" w:cs="Calibri"/>
          <w:i/>
          <w:iCs/>
        </w:rPr>
        <w:t xml:space="preserve">The Importance of Being Earnest </w:t>
      </w:r>
      <w:r w:rsidRPr="00A65191">
        <w:rPr>
          <w:rFonts w:ascii="Calibri" w:hAnsi="Calibri" w:cs="Calibri"/>
        </w:rPr>
        <w:t xml:space="preserve">(Vaudeville) and </w:t>
      </w:r>
      <w:r w:rsidRPr="00A65191">
        <w:rPr>
          <w:rFonts w:ascii="Calibri" w:hAnsi="Calibri" w:cs="Calibri"/>
          <w:i/>
          <w:iCs/>
        </w:rPr>
        <w:t xml:space="preserve">Mack &amp; Mabel </w:t>
      </w:r>
      <w:r w:rsidRPr="00A65191">
        <w:rPr>
          <w:rFonts w:ascii="Calibri" w:hAnsi="Calibri" w:cs="Calibri"/>
        </w:rPr>
        <w:t>(</w:t>
      </w:r>
      <w:proofErr w:type="spellStart"/>
      <w:r w:rsidRPr="00A65191">
        <w:rPr>
          <w:rFonts w:ascii="Calibri" w:hAnsi="Calibri" w:cs="Calibri"/>
        </w:rPr>
        <w:t>Chichester</w:t>
      </w:r>
      <w:proofErr w:type="spellEnd"/>
      <w:r w:rsidRPr="00A65191">
        <w:rPr>
          <w:rFonts w:ascii="Calibri" w:hAnsi="Calibri" w:cs="Calibri"/>
        </w:rPr>
        <w:t xml:space="preserve"> Festival Theatre and UK Tour).</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In the West End, Larry orchestrated </w:t>
      </w:r>
      <w:r w:rsidRPr="00A65191">
        <w:rPr>
          <w:rFonts w:ascii="Calibri" w:hAnsi="Calibri" w:cs="Calibri"/>
          <w:i/>
          <w:iCs/>
        </w:rPr>
        <w:t xml:space="preserve">City of Angels </w:t>
      </w:r>
      <w:r w:rsidRPr="00A65191">
        <w:rPr>
          <w:rFonts w:ascii="Calibri" w:hAnsi="Calibri" w:cs="Calibri"/>
        </w:rPr>
        <w:t>(</w:t>
      </w:r>
      <w:proofErr w:type="spellStart"/>
      <w:r w:rsidRPr="00A65191">
        <w:rPr>
          <w:rFonts w:ascii="Calibri" w:hAnsi="Calibri" w:cs="Calibri"/>
        </w:rPr>
        <w:t>Donmar</w:t>
      </w:r>
      <w:proofErr w:type="spellEnd"/>
      <w:r w:rsidRPr="00A65191">
        <w:rPr>
          <w:rFonts w:ascii="Calibri" w:hAnsi="Calibri" w:cs="Calibri"/>
        </w:rPr>
        <w:t xml:space="preserve"> Warehouse); </w:t>
      </w:r>
      <w:r w:rsidRPr="00A65191">
        <w:rPr>
          <w:rFonts w:ascii="Calibri" w:hAnsi="Calibri" w:cs="Calibri"/>
          <w:i/>
          <w:iCs/>
        </w:rPr>
        <w:t xml:space="preserve">White Christmas </w:t>
      </w:r>
      <w:r w:rsidRPr="00A65191">
        <w:rPr>
          <w:rFonts w:ascii="Calibri" w:hAnsi="Calibri" w:cs="Calibri"/>
        </w:rPr>
        <w:t xml:space="preserve">(Dominion); </w:t>
      </w:r>
      <w:r w:rsidRPr="00A65191">
        <w:rPr>
          <w:rFonts w:ascii="Calibri" w:hAnsi="Calibri" w:cs="Calibri"/>
          <w:i/>
          <w:iCs/>
        </w:rPr>
        <w:t xml:space="preserve">Singin’ in the Rain </w:t>
      </w:r>
      <w:r w:rsidRPr="00A65191">
        <w:rPr>
          <w:rFonts w:ascii="Calibri" w:hAnsi="Calibri" w:cs="Calibri"/>
        </w:rPr>
        <w:t xml:space="preserve">(Palace Theatre, UK tour, Japan, International tour, Russia and Australia); </w:t>
      </w:r>
      <w:r w:rsidRPr="00A65191">
        <w:rPr>
          <w:rFonts w:ascii="Calibri" w:hAnsi="Calibri" w:cs="Calibri"/>
          <w:i/>
          <w:iCs/>
        </w:rPr>
        <w:t>Carousel</w:t>
      </w:r>
      <w:r w:rsidRPr="00A65191">
        <w:rPr>
          <w:rFonts w:ascii="Calibri" w:hAnsi="Calibri" w:cs="Calibri"/>
        </w:rPr>
        <w:t xml:space="preserve">, </w:t>
      </w:r>
      <w:r w:rsidRPr="00A65191">
        <w:rPr>
          <w:rFonts w:ascii="Calibri" w:hAnsi="Calibri" w:cs="Calibri"/>
          <w:i/>
          <w:iCs/>
        </w:rPr>
        <w:t>Fiddler on the Roof</w:t>
      </w:r>
      <w:r w:rsidRPr="00A65191">
        <w:rPr>
          <w:rFonts w:ascii="Calibri" w:hAnsi="Calibri" w:cs="Calibri"/>
        </w:rPr>
        <w:t xml:space="preserve">, </w:t>
      </w:r>
      <w:r w:rsidRPr="00A65191">
        <w:rPr>
          <w:rFonts w:ascii="Calibri" w:hAnsi="Calibri" w:cs="Calibri"/>
          <w:i/>
          <w:iCs/>
        </w:rPr>
        <w:t>The Drowsy Chaperone</w:t>
      </w:r>
      <w:r w:rsidRPr="00A65191">
        <w:rPr>
          <w:rFonts w:ascii="Calibri" w:hAnsi="Calibri" w:cs="Calibri"/>
        </w:rPr>
        <w:t xml:space="preserve">, </w:t>
      </w:r>
      <w:r w:rsidRPr="00A65191">
        <w:rPr>
          <w:rFonts w:ascii="Calibri" w:hAnsi="Calibri" w:cs="Calibri"/>
          <w:i/>
          <w:iCs/>
        </w:rPr>
        <w:t>Guys and Dolls</w:t>
      </w:r>
      <w:r w:rsidRPr="00A65191">
        <w:rPr>
          <w:rFonts w:ascii="Calibri" w:hAnsi="Calibri" w:cs="Calibri"/>
        </w:rPr>
        <w:t xml:space="preserve">, </w:t>
      </w:r>
      <w:r w:rsidRPr="00A65191">
        <w:rPr>
          <w:rFonts w:ascii="Calibri" w:hAnsi="Calibri" w:cs="Calibri"/>
          <w:i/>
          <w:iCs/>
        </w:rPr>
        <w:t>The Producers</w:t>
      </w:r>
      <w:r w:rsidRPr="00A65191">
        <w:rPr>
          <w:rFonts w:ascii="Calibri" w:hAnsi="Calibri" w:cs="Calibri"/>
        </w:rPr>
        <w:t xml:space="preserve">, </w:t>
      </w:r>
      <w:r w:rsidRPr="00A65191">
        <w:rPr>
          <w:rFonts w:ascii="Calibri" w:hAnsi="Calibri" w:cs="Calibri"/>
          <w:i/>
          <w:iCs/>
        </w:rPr>
        <w:t xml:space="preserve">The Beautiful and Damned </w:t>
      </w:r>
      <w:r w:rsidRPr="00A65191">
        <w:rPr>
          <w:rFonts w:ascii="Calibri" w:hAnsi="Calibri" w:cs="Calibri"/>
        </w:rPr>
        <w:t xml:space="preserve">and </w:t>
      </w:r>
      <w:r w:rsidRPr="00A65191">
        <w:rPr>
          <w:rFonts w:ascii="Calibri" w:hAnsi="Calibri" w:cs="Calibri"/>
          <w:i/>
          <w:iCs/>
        </w:rPr>
        <w:t>Mack &amp; Mabel</w:t>
      </w:r>
      <w:r w:rsidRPr="00A65191">
        <w:rPr>
          <w:rFonts w:ascii="Calibri" w:hAnsi="Calibri" w:cs="Calibri"/>
        </w:rPr>
        <w:t xml:space="preserve">.  </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Larry’s film orchestrations can be heard in </w:t>
      </w:r>
      <w:r w:rsidRPr="00A65191">
        <w:rPr>
          <w:rFonts w:ascii="Calibri" w:hAnsi="Calibri" w:cs="Calibri"/>
          <w:i/>
          <w:iCs/>
        </w:rPr>
        <w:t xml:space="preserve">The Producers </w:t>
      </w:r>
      <w:r w:rsidRPr="00A65191">
        <w:rPr>
          <w:rFonts w:ascii="Calibri" w:hAnsi="Calibri" w:cs="Calibri"/>
        </w:rPr>
        <w:t xml:space="preserve">and </w:t>
      </w:r>
      <w:r w:rsidRPr="00A65191">
        <w:rPr>
          <w:rFonts w:ascii="Calibri" w:hAnsi="Calibri" w:cs="Calibri"/>
          <w:i/>
          <w:iCs/>
        </w:rPr>
        <w:t>Chicago</w:t>
      </w:r>
      <w:r w:rsidRPr="00A65191">
        <w:rPr>
          <w:rFonts w:ascii="Calibri" w:hAnsi="Calibri" w:cs="Calibri"/>
        </w:rPr>
        <w:t xml:space="preserve">. Larry was the conductor/arranger/orchestrator for Jerry Herman’s title song for the film </w:t>
      </w:r>
      <w:r w:rsidRPr="00A65191">
        <w:rPr>
          <w:rFonts w:ascii="Calibri" w:hAnsi="Calibri" w:cs="Calibri"/>
          <w:i/>
          <w:iCs/>
        </w:rPr>
        <w:t>Barney’s Great Adventure</w:t>
      </w:r>
      <w:r w:rsidRPr="00A65191">
        <w:rPr>
          <w:rFonts w:ascii="Calibri" w:hAnsi="Calibri" w:cs="Calibri"/>
        </w:rPr>
        <w:t xml:space="preserve">, sung by Bernadette Peters, as well as orchestrating/arranging two songs for </w:t>
      </w:r>
      <w:r w:rsidRPr="00A65191">
        <w:rPr>
          <w:rFonts w:ascii="Calibri" w:hAnsi="Calibri" w:cs="Calibri"/>
          <w:i/>
          <w:iCs/>
        </w:rPr>
        <w:t xml:space="preserve">South Park </w:t>
      </w:r>
      <w:r w:rsidRPr="00A65191">
        <w:rPr>
          <w:rFonts w:ascii="Calibri" w:hAnsi="Calibri" w:cs="Calibri"/>
        </w:rPr>
        <w:t xml:space="preserve">for Marc </w:t>
      </w:r>
      <w:proofErr w:type="spellStart"/>
      <w:r w:rsidRPr="00A65191">
        <w:rPr>
          <w:rFonts w:ascii="Calibri" w:hAnsi="Calibri" w:cs="Calibri"/>
        </w:rPr>
        <w:t>Shaiman</w:t>
      </w:r>
      <w:proofErr w:type="spellEnd"/>
      <w:r w:rsidRPr="00A65191">
        <w:rPr>
          <w:rFonts w:ascii="Calibri" w:hAnsi="Calibri" w:cs="Calibri"/>
        </w:rPr>
        <w:t xml:space="preserve">; music supervisor/orchestrator for Jerry Herman’s </w:t>
      </w:r>
      <w:proofErr w:type="spellStart"/>
      <w:r w:rsidRPr="00A65191">
        <w:rPr>
          <w:rFonts w:ascii="Calibri" w:hAnsi="Calibri" w:cs="Calibri"/>
          <w:i/>
          <w:iCs/>
        </w:rPr>
        <w:t>Mrs</w:t>
      </w:r>
      <w:proofErr w:type="spellEnd"/>
      <w:r w:rsidRPr="00A65191">
        <w:rPr>
          <w:rFonts w:ascii="Calibri" w:hAnsi="Calibri" w:cs="Calibri"/>
          <w:i/>
          <w:iCs/>
        </w:rPr>
        <w:t xml:space="preserve"> Santa Claus </w:t>
      </w:r>
      <w:r w:rsidRPr="00A65191">
        <w:rPr>
          <w:rFonts w:ascii="Calibri" w:hAnsi="Calibri" w:cs="Calibri"/>
        </w:rPr>
        <w:t xml:space="preserve">with Angela Lansbury; arranger/orchestrator for the films </w:t>
      </w:r>
      <w:r w:rsidRPr="00A65191">
        <w:rPr>
          <w:rFonts w:ascii="Calibri" w:hAnsi="Calibri" w:cs="Calibri"/>
          <w:i/>
          <w:iCs/>
        </w:rPr>
        <w:t>What’s the Worst That Could Happen?</w:t>
      </w:r>
      <w:r w:rsidRPr="00A65191">
        <w:rPr>
          <w:rFonts w:ascii="Calibri" w:hAnsi="Calibri" w:cs="Calibri"/>
        </w:rPr>
        <w:t xml:space="preserve">, </w:t>
      </w:r>
      <w:r w:rsidRPr="00A65191">
        <w:rPr>
          <w:rFonts w:ascii="Calibri" w:hAnsi="Calibri" w:cs="Calibri"/>
          <w:i/>
          <w:iCs/>
        </w:rPr>
        <w:t>The Kid</w:t>
      </w:r>
      <w:r w:rsidRPr="00A65191">
        <w:rPr>
          <w:rFonts w:ascii="Calibri" w:hAnsi="Calibri" w:cs="Calibri"/>
        </w:rPr>
        <w:t xml:space="preserve">, </w:t>
      </w:r>
      <w:r w:rsidRPr="00A65191">
        <w:rPr>
          <w:rFonts w:ascii="Calibri" w:hAnsi="Calibri" w:cs="Calibri"/>
          <w:i/>
          <w:iCs/>
        </w:rPr>
        <w:t>Kiss the Girls</w:t>
      </w:r>
      <w:r w:rsidRPr="00A65191">
        <w:rPr>
          <w:rFonts w:ascii="Calibri" w:hAnsi="Calibri" w:cs="Calibri"/>
        </w:rPr>
        <w:t xml:space="preserve">, </w:t>
      </w:r>
      <w:r w:rsidRPr="00A65191">
        <w:rPr>
          <w:rFonts w:ascii="Calibri" w:hAnsi="Calibri" w:cs="Calibri"/>
          <w:i/>
          <w:iCs/>
        </w:rPr>
        <w:t>The American President</w:t>
      </w:r>
      <w:r w:rsidRPr="00A65191">
        <w:rPr>
          <w:rFonts w:ascii="Calibri" w:hAnsi="Calibri" w:cs="Calibri"/>
        </w:rPr>
        <w:t xml:space="preserve">, </w:t>
      </w:r>
      <w:r w:rsidRPr="00A65191">
        <w:rPr>
          <w:rFonts w:ascii="Calibri" w:hAnsi="Calibri" w:cs="Calibri"/>
          <w:i/>
          <w:iCs/>
        </w:rPr>
        <w:t>Forget Paris</w:t>
      </w:r>
      <w:r w:rsidRPr="00A65191">
        <w:rPr>
          <w:rFonts w:ascii="Calibri" w:hAnsi="Calibri" w:cs="Calibri"/>
        </w:rPr>
        <w:t xml:space="preserve">, </w:t>
      </w:r>
      <w:r w:rsidRPr="00A65191">
        <w:rPr>
          <w:rFonts w:ascii="Calibri" w:hAnsi="Calibri" w:cs="Calibri"/>
          <w:i/>
          <w:iCs/>
        </w:rPr>
        <w:t xml:space="preserve">City Slickers II: the Legend of </w:t>
      </w:r>
      <w:proofErr w:type="spellStart"/>
      <w:r w:rsidRPr="00A65191">
        <w:rPr>
          <w:rFonts w:ascii="Calibri" w:hAnsi="Calibri" w:cs="Calibri"/>
          <w:i/>
          <w:iCs/>
        </w:rPr>
        <w:t>Curly’s</w:t>
      </w:r>
      <w:proofErr w:type="spellEnd"/>
      <w:r w:rsidRPr="00A65191">
        <w:rPr>
          <w:rFonts w:ascii="Calibri" w:hAnsi="Calibri" w:cs="Calibri"/>
          <w:i/>
          <w:iCs/>
        </w:rPr>
        <w:t xml:space="preserve"> Gold</w:t>
      </w:r>
      <w:r w:rsidRPr="00A65191">
        <w:rPr>
          <w:rFonts w:ascii="Calibri" w:hAnsi="Calibri" w:cs="Calibri"/>
        </w:rPr>
        <w:t xml:space="preserve">, </w:t>
      </w:r>
      <w:r w:rsidRPr="00A65191">
        <w:rPr>
          <w:rFonts w:ascii="Calibri" w:hAnsi="Calibri" w:cs="Calibri"/>
          <w:i/>
          <w:iCs/>
        </w:rPr>
        <w:t>The Net</w:t>
      </w:r>
      <w:r w:rsidRPr="00A65191">
        <w:rPr>
          <w:rFonts w:ascii="Calibri" w:hAnsi="Calibri" w:cs="Calibri"/>
        </w:rPr>
        <w:t xml:space="preserve">, </w:t>
      </w:r>
      <w:r w:rsidRPr="00A65191">
        <w:rPr>
          <w:rFonts w:ascii="Calibri" w:hAnsi="Calibri" w:cs="Calibri"/>
          <w:i/>
          <w:iCs/>
        </w:rPr>
        <w:t>That’s Entertainment! III</w:t>
      </w:r>
      <w:r w:rsidRPr="00A65191">
        <w:rPr>
          <w:rFonts w:ascii="Calibri" w:hAnsi="Calibri" w:cs="Calibri"/>
        </w:rPr>
        <w:t xml:space="preserve">, </w:t>
      </w:r>
      <w:r w:rsidRPr="00A65191">
        <w:rPr>
          <w:rFonts w:ascii="Calibri" w:hAnsi="Calibri" w:cs="Calibri"/>
          <w:i/>
          <w:iCs/>
        </w:rPr>
        <w:t>All Dogs Go to Heaven 2</w:t>
      </w:r>
      <w:r w:rsidRPr="00A65191">
        <w:rPr>
          <w:rFonts w:ascii="Calibri" w:hAnsi="Calibri" w:cs="Calibri"/>
        </w:rPr>
        <w:t xml:space="preserve">, </w:t>
      </w:r>
      <w:r w:rsidRPr="00A65191">
        <w:rPr>
          <w:rFonts w:ascii="Calibri" w:hAnsi="Calibri" w:cs="Calibri"/>
          <w:i/>
          <w:iCs/>
        </w:rPr>
        <w:t>Bogus</w:t>
      </w:r>
      <w:r w:rsidRPr="00A65191">
        <w:rPr>
          <w:rFonts w:ascii="Calibri" w:hAnsi="Calibri" w:cs="Calibri"/>
        </w:rPr>
        <w:t xml:space="preserve">, </w:t>
      </w:r>
      <w:r w:rsidRPr="00A65191">
        <w:rPr>
          <w:rFonts w:ascii="Calibri" w:hAnsi="Calibri" w:cs="Calibri"/>
          <w:i/>
          <w:iCs/>
        </w:rPr>
        <w:t>North</w:t>
      </w:r>
      <w:r w:rsidRPr="00A65191">
        <w:rPr>
          <w:rFonts w:ascii="Calibri" w:hAnsi="Calibri" w:cs="Calibri"/>
        </w:rPr>
        <w:t xml:space="preserve">, </w:t>
      </w:r>
      <w:r w:rsidRPr="00A65191">
        <w:rPr>
          <w:rFonts w:ascii="Calibri" w:hAnsi="Calibri" w:cs="Calibri"/>
          <w:i/>
          <w:iCs/>
        </w:rPr>
        <w:t>Speechless</w:t>
      </w:r>
      <w:r w:rsidRPr="00A65191">
        <w:rPr>
          <w:rFonts w:ascii="Calibri" w:hAnsi="Calibri" w:cs="Calibri"/>
        </w:rPr>
        <w:t xml:space="preserve">, </w:t>
      </w:r>
      <w:r w:rsidRPr="00A65191">
        <w:rPr>
          <w:rFonts w:ascii="Calibri" w:hAnsi="Calibri" w:cs="Calibri"/>
          <w:i/>
          <w:iCs/>
        </w:rPr>
        <w:t>I’d Do Anything</w:t>
      </w:r>
      <w:r w:rsidRPr="00A65191">
        <w:rPr>
          <w:rFonts w:ascii="Calibri" w:hAnsi="Calibri" w:cs="Calibri"/>
        </w:rPr>
        <w:t xml:space="preserve">, </w:t>
      </w:r>
      <w:r w:rsidRPr="00A65191">
        <w:rPr>
          <w:rFonts w:ascii="Calibri" w:hAnsi="Calibri" w:cs="Calibri"/>
          <w:i/>
          <w:iCs/>
        </w:rPr>
        <w:t>Stuart Saves His Family</w:t>
      </w:r>
      <w:r w:rsidRPr="00A65191">
        <w:rPr>
          <w:rFonts w:ascii="Calibri" w:hAnsi="Calibri" w:cs="Calibri"/>
        </w:rPr>
        <w:t xml:space="preserve">, </w:t>
      </w:r>
      <w:r w:rsidRPr="00A65191">
        <w:rPr>
          <w:rFonts w:ascii="Calibri" w:hAnsi="Calibri" w:cs="Calibri"/>
          <w:i/>
          <w:iCs/>
        </w:rPr>
        <w:t>Aladdin and the King of Thieves</w:t>
      </w:r>
      <w:r w:rsidRPr="00A65191">
        <w:rPr>
          <w:rFonts w:ascii="Calibri" w:hAnsi="Calibri" w:cs="Calibri"/>
        </w:rPr>
        <w:t xml:space="preserve">, </w:t>
      </w:r>
      <w:r w:rsidRPr="00A65191">
        <w:rPr>
          <w:rFonts w:ascii="Calibri" w:hAnsi="Calibri" w:cs="Calibri"/>
          <w:i/>
          <w:iCs/>
        </w:rPr>
        <w:t xml:space="preserve">The Jungle Book 2 </w:t>
      </w:r>
      <w:r w:rsidRPr="00A65191">
        <w:rPr>
          <w:rFonts w:ascii="Calibri" w:hAnsi="Calibri" w:cs="Calibri"/>
        </w:rPr>
        <w:t xml:space="preserve">and </w:t>
      </w:r>
      <w:r w:rsidRPr="00A65191">
        <w:rPr>
          <w:rFonts w:ascii="Calibri" w:hAnsi="Calibri" w:cs="Calibri"/>
          <w:i/>
          <w:iCs/>
        </w:rPr>
        <w:t>Cats Don’t Dance</w:t>
      </w:r>
      <w:r w:rsidRPr="00A65191">
        <w:rPr>
          <w:rFonts w:ascii="Calibri" w:hAnsi="Calibri" w:cs="Calibri"/>
        </w:rPr>
        <w:t xml:space="preserve">; composer for two episodes of the television series </w:t>
      </w:r>
      <w:r w:rsidRPr="00A65191">
        <w:rPr>
          <w:rFonts w:ascii="Calibri" w:hAnsi="Calibri" w:cs="Calibri"/>
          <w:i/>
          <w:iCs/>
        </w:rPr>
        <w:t>In the Heat of the Night</w:t>
      </w:r>
      <w:r w:rsidRPr="00A65191">
        <w:rPr>
          <w:rFonts w:ascii="Calibri" w:hAnsi="Calibri" w:cs="Calibri"/>
        </w:rPr>
        <w:t xml:space="preserve">, as well as music for </w:t>
      </w:r>
      <w:r w:rsidRPr="00A65191">
        <w:rPr>
          <w:rFonts w:ascii="Calibri" w:hAnsi="Calibri" w:cs="Calibri"/>
          <w:i/>
          <w:iCs/>
        </w:rPr>
        <w:t xml:space="preserve">Sweating Bullets </w:t>
      </w:r>
      <w:r w:rsidRPr="00A65191">
        <w:rPr>
          <w:rFonts w:ascii="Calibri" w:hAnsi="Calibri" w:cs="Calibri"/>
        </w:rPr>
        <w:t xml:space="preserve">and the Grammys. </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jc w:val="both"/>
        <w:rPr>
          <w:rFonts w:ascii="Calibri" w:hAnsi="Calibri" w:cs="Calibri"/>
          <w:i/>
          <w:lang w:val="en-GB"/>
        </w:rPr>
      </w:pPr>
      <w:r w:rsidRPr="00A65191">
        <w:rPr>
          <w:rFonts w:ascii="Calibri" w:hAnsi="Calibri" w:cs="Calibri"/>
        </w:rPr>
        <w:t xml:space="preserve">Larry has arranged and/or conducted for Barbra Streisand, Michael Feinstein (including two tours of Australia and New Zealand), Marilyn Horne, Michael Crawford, Christine Andreas, Joe Williams, Yanni, Marvin Hamlisch, Bernadette Peters, Steve Lawrence, Vikki </w:t>
      </w:r>
      <w:proofErr w:type="spellStart"/>
      <w:r w:rsidRPr="00A65191">
        <w:rPr>
          <w:rFonts w:ascii="Calibri" w:hAnsi="Calibri" w:cs="Calibri"/>
        </w:rPr>
        <w:t>Carr</w:t>
      </w:r>
      <w:proofErr w:type="spellEnd"/>
      <w:r w:rsidRPr="00A65191">
        <w:rPr>
          <w:rFonts w:ascii="Calibri" w:hAnsi="Calibri" w:cs="Calibri"/>
        </w:rPr>
        <w:t xml:space="preserve">, Pete Fountain, Elaine Stritch, Lorna </w:t>
      </w:r>
      <w:proofErr w:type="spellStart"/>
      <w:r w:rsidRPr="00A65191">
        <w:rPr>
          <w:rFonts w:ascii="Calibri" w:hAnsi="Calibri" w:cs="Calibri"/>
        </w:rPr>
        <w:t>Luft</w:t>
      </w:r>
      <w:proofErr w:type="spellEnd"/>
      <w:r w:rsidRPr="00A65191">
        <w:rPr>
          <w:rFonts w:ascii="Calibri" w:hAnsi="Calibri" w:cs="Calibri"/>
        </w:rPr>
        <w:t>, Elaine Paige, Jason Alexander, Martin Short, Georgia Brown and many others.</w:t>
      </w:r>
    </w:p>
    <w:p w:rsidR="00183F0B" w:rsidRPr="00A65191" w:rsidRDefault="00183F0B" w:rsidP="00F12FF5">
      <w:pPr>
        <w:widowControl w:val="0"/>
        <w:autoSpaceDE w:val="0"/>
        <w:autoSpaceDN w:val="0"/>
        <w:adjustRightInd w:val="0"/>
        <w:jc w:val="both"/>
        <w:rPr>
          <w:rFonts w:ascii="Calibri" w:hAnsi="Calibri" w:cs="Calibri"/>
        </w:rPr>
      </w:pPr>
    </w:p>
    <w:p w:rsidR="00183F0B" w:rsidRPr="00A65191" w:rsidRDefault="00183F0B" w:rsidP="00F12FF5">
      <w:pPr>
        <w:widowControl w:val="0"/>
        <w:autoSpaceDE w:val="0"/>
        <w:autoSpaceDN w:val="0"/>
        <w:adjustRightInd w:val="0"/>
        <w:jc w:val="both"/>
        <w:rPr>
          <w:rFonts w:ascii="Calibri" w:hAnsi="Calibri" w:cs="Calibri"/>
        </w:rPr>
      </w:pPr>
      <w:r w:rsidRPr="00A65191">
        <w:rPr>
          <w:rFonts w:ascii="Calibri" w:hAnsi="Calibri" w:cs="Calibri"/>
        </w:rPr>
        <w:t xml:space="preserve">Larry has orchestrated and arranged for four Academy Awards shows including parts of the (Marc </w:t>
      </w:r>
      <w:proofErr w:type="spellStart"/>
      <w:r w:rsidRPr="00A65191">
        <w:rPr>
          <w:rFonts w:ascii="Calibri" w:hAnsi="Calibri" w:cs="Calibri"/>
        </w:rPr>
        <w:t>Shaiman</w:t>
      </w:r>
      <w:proofErr w:type="spellEnd"/>
      <w:r w:rsidRPr="00A65191">
        <w:rPr>
          <w:rFonts w:ascii="Calibri" w:hAnsi="Calibri" w:cs="Calibri"/>
        </w:rPr>
        <w:t>-arranged) Billy Crystal medleys.</w:t>
      </w:r>
    </w:p>
    <w:p w:rsidR="00183F0B" w:rsidRPr="00A65191" w:rsidRDefault="00183F0B" w:rsidP="00F12FF5">
      <w:pPr>
        <w:jc w:val="both"/>
        <w:rPr>
          <w:rFonts w:ascii="Calibri" w:hAnsi="Calibri" w:cs="Calibri"/>
        </w:rPr>
      </w:pPr>
    </w:p>
    <w:p w:rsidR="00183F0B" w:rsidRPr="00A65191" w:rsidRDefault="00183F0B" w:rsidP="00F12FF5">
      <w:pPr>
        <w:jc w:val="both"/>
        <w:rPr>
          <w:rFonts w:ascii="Calibri" w:hAnsi="Calibri" w:cs="Calibri"/>
        </w:rPr>
      </w:pPr>
      <w:r w:rsidRPr="00A65191">
        <w:rPr>
          <w:rFonts w:ascii="Calibri" w:hAnsi="Calibri" w:cs="Calibri"/>
        </w:rPr>
        <w:t xml:space="preserve">Larry regularly conducts for BBC Radio 2 </w:t>
      </w:r>
      <w:r w:rsidRPr="00A65191">
        <w:rPr>
          <w:rFonts w:ascii="Calibri" w:hAnsi="Calibri" w:cs="Calibri"/>
          <w:i/>
        </w:rPr>
        <w:t>Friday Night is Music Night</w:t>
      </w:r>
      <w:r w:rsidRPr="00A65191">
        <w:rPr>
          <w:rFonts w:ascii="Calibri" w:hAnsi="Calibri" w:cs="Calibri"/>
        </w:rPr>
        <w:t xml:space="preserve">.  Larry orchestrates the </w:t>
      </w:r>
      <w:r w:rsidRPr="00A65191">
        <w:rPr>
          <w:rFonts w:ascii="Calibri" w:hAnsi="Calibri" w:cs="Calibri"/>
          <w:i/>
        </w:rPr>
        <w:t>Olivier Awards</w:t>
      </w:r>
      <w:r w:rsidRPr="00A65191">
        <w:rPr>
          <w:rFonts w:ascii="Calibri" w:hAnsi="Calibri" w:cs="Calibri"/>
        </w:rPr>
        <w:t xml:space="preserve"> for the Society of London Theatre. Larry conducted the </w:t>
      </w:r>
      <w:r w:rsidRPr="00A65191">
        <w:rPr>
          <w:rFonts w:ascii="Calibri" w:hAnsi="Calibri" w:cs="Calibri"/>
          <w:i/>
        </w:rPr>
        <w:t>Olivier Awards</w:t>
      </w:r>
      <w:r w:rsidRPr="00A65191">
        <w:rPr>
          <w:rFonts w:ascii="Calibri" w:hAnsi="Calibri" w:cs="Calibri"/>
        </w:rPr>
        <w:t xml:space="preserve"> at the Royal Opera House in 2015 and 2016.</w:t>
      </w:r>
    </w:p>
    <w:p w:rsidR="00183F0B" w:rsidRPr="00A65191" w:rsidRDefault="00183F0B" w:rsidP="00F12FF5">
      <w:pPr>
        <w:jc w:val="both"/>
        <w:rPr>
          <w:rFonts w:ascii="Calibri" w:hAnsi="Calibri" w:cs="Calibri"/>
          <w:b/>
        </w:rPr>
      </w:pPr>
    </w:p>
    <w:p w:rsidR="00BF7CE1" w:rsidRPr="00A65191" w:rsidRDefault="00B5655D" w:rsidP="00B56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eastAsia="ja-JP"/>
        </w:rPr>
      </w:pPr>
      <w:r w:rsidRPr="00A65191">
        <w:rPr>
          <w:rFonts w:ascii="Calibri" w:hAnsi="Calibri" w:cs="Calibri"/>
          <w:b/>
          <w:color w:val="000000"/>
          <w:lang w:eastAsia="ja-JP"/>
        </w:rPr>
        <w:t>Amick Byram</w:t>
      </w:r>
      <w:r w:rsidR="00BF7CE1" w:rsidRPr="00A65191">
        <w:rPr>
          <w:rFonts w:ascii="Calibri" w:hAnsi="Calibri" w:cs="Calibri"/>
          <w:b/>
          <w:color w:val="000000"/>
          <w:lang w:eastAsia="ja-JP"/>
        </w:rPr>
        <w:br/>
        <w:t>Soloist</w:t>
      </w:r>
    </w:p>
    <w:p w:rsidR="00B5655D" w:rsidRPr="00A65191" w:rsidRDefault="00B5655D" w:rsidP="00B56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p>
    <w:p w:rsidR="00AF7B70" w:rsidRPr="00AF7B70" w:rsidRDefault="00AF7B70" w:rsidP="00AF7B70">
      <w:pPr>
        <w:pStyle w:val="NormalWeb"/>
        <w:shd w:val="clear" w:color="auto" w:fill="FFFFFF"/>
        <w:spacing w:before="0" w:beforeAutospacing="0"/>
        <w:rPr>
          <w:rFonts w:ascii="Calibri" w:hAnsi="Calibri" w:cs="Calibri"/>
          <w:color w:val="000000" w:themeColor="text1"/>
        </w:rPr>
      </w:pPr>
      <w:r w:rsidRPr="00AF7B70">
        <w:rPr>
          <w:rFonts w:ascii="Calibri" w:hAnsi="Calibri" w:cs="Calibri"/>
          <w:color w:val="000000" w:themeColor="text1"/>
        </w:rPr>
        <w:t>Amick</w:t>
      </w:r>
      <w:r>
        <w:rPr>
          <w:rFonts w:ascii="Calibri" w:hAnsi="Calibri" w:cs="Calibri"/>
          <w:color w:val="000000" w:themeColor="text1"/>
        </w:rPr>
        <w:t xml:space="preserve"> Byram</w:t>
      </w:r>
      <w:r w:rsidRPr="00AF7B70">
        <w:rPr>
          <w:rFonts w:ascii="Calibri" w:hAnsi="Calibri" w:cs="Calibri"/>
          <w:color w:val="000000" w:themeColor="text1"/>
        </w:rPr>
        <w:t>’s talents are well established in film, television, and theater</w:t>
      </w:r>
      <w:r>
        <w:rPr>
          <w:rFonts w:ascii="Calibri" w:hAnsi="Calibri" w:cs="Calibri"/>
          <w:color w:val="000000" w:themeColor="text1"/>
        </w:rPr>
        <w:t>. He</w:t>
      </w:r>
      <w:r w:rsidRPr="00AF7B70">
        <w:rPr>
          <w:rFonts w:ascii="Calibri" w:hAnsi="Calibri" w:cs="Calibri"/>
          <w:color w:val="000000" w:themeColor="text1"/>
        </w:rPr>
        <w:t xml:space="preserve"> sang the role of Moses in the </w:t>
      </w:r>
      <w:proofErr w:type="spellStart"/>
      <w:r w:rsidRPr="00AF7B70">
        <w:rPr>
          <w:rFonts w:ascii="Calibri" w:hAnsi="Calibri" w:cs="Calibri"/>
          <w:color w:val="000000" w:themeColor="text1"/>
        </w:rPr>
        <w:t>Dreamworks</w:t>
      </w:r>
      <w:proofErr w:type="spellEnd"/>
      <w:r w:rsidRPr="00AF7B70">
        <w:rPr>
          <w:rFonts w:ascii="Calibri" w:hAnsi="Calibri" w:cs="Calibri"/>
          <w:color w:val="000000" w:themeColor="text1"/>
        </w:rPr>
        <w:t xml:space="preserve"> animated film, </w:t>
      </w:r>
      <w:r w:rsidRPr="00AF7B70">
        <w:rPr>
          <w:rStyle w:val="Emphasis"/>
          <w:rFonts w:ascii="Calibri" w:hAnsi="Calibri" w:cs="Calibri"/>
          <w:color w:val="000000" w:themeColor="text1"/>
        </w:rPr>
        <w:t>The Prince of Egypt</w:t>
      </w:r>
      <w:r w:rsidRPr="00AF7B70">
        <w:rPr>
          <w:rFonts w:ascii="Calibri" w:hAnsi="Calibri" w:cs="Calibri"/>
          <w:color w:val="000000" w:themeColor="text1"/>
        </w:rPr>
        <w:t> and was featured on camera as soloist Marcus Thornton in the film, </w:t>
      </w:r>
      <w:r w:rsidRPr="00AF7B70">
        <w:rPr>
          <w:rStyle w:val="Emphasis"/>
          <w:rFonts w:ascii="Calibri" w:hAnsi="Calibri" w:cs="Calibri"/>
          <w:color w:val="000000" w:themeColor="text1"/>
        </w:rPr>
        <w:t>A Million Ways to Die in the West</w:t>
      </w:r>
      <w:r w:rsidRPr="00AF7B70">
        <w:rPr>
          <w:rFonts w:ascii="Calibri" w:hAnsi="Calibri" w:cs="Calibri"/>
          <w:color w:val="000000" w:themeColor="text1"/>
        </w:rPr>
        <w:t>. Other films include: </w:t>
      </w:r>
      <w:r w:rsidRPr="00AF7B70">
        <w:rPr>
          <w:rStyle w:val="Emphasis"/>
          <w:rFonts w:ascii="Calibri" w:hAnsi="Calibri" w:cs="Calibri"/>
          <w:color w:val="000000" w:themeColor="text1"/>
        </w:rPr>
        <w:t xml:space="preserve">La </w:t>
      </w:r>
      <w:proofErr w:type="spellStart"/>
      <w:r w:rsidRPr="00AF7B70">
        <w:rPr>
          <w:rStyle w:val="Emphasis"/>
          <w:rFonts w:ascii="Calibri" w:hAnsi="Calibri" w:cs="Calibri"/>
          <w:color w:val="000000" w:themeColor="text1"/>
        </w:rPr>
        <w:t>La</w:t>
      </w:r>
      <w:proofErr w:type="spellEnd"/>
      <w:r w:rsidRPr="00AF7B70">
        <w:rPr>
          <w:rStyle w:val="Emphasis"/>
          <w:rFonts w:ascii="Calibri" w:hAnsi="Calibri" w:cs="Calibri"/>
          <w:color w:val="000000" w:themeColor="text1"/>
        </w:rPr>
        <w:t xml:space="preserve"> Land, Star Trek, Planet of the Apes, The Grinch, Night at the Museum, Shrek, Aladdin, Beauty and the Beast, The Lion King, Pocahontas, Hercules, Mulan,</w:t>
      </w:r>
      <w:r w:rsidRPr="00AF7B70">
        <w:rPr>
          <w:rFonts w:ascii="Calibri" w:hAnsi="Calibri" w:cs="Calibri"/>
          <w:color w:val="000000" w:themeColor="text1"/>
        </w:rPr>
        <w:t> and </w:t>
      </w:r>
      <w:r w:rsidRPr="00AF7B70">
        <w:rPr>
          <w:rStyle w:val="Emphasis"/>
          <w:rFonts w:ascii="Calibri" w:hAnsi="Calibri" w:cs="Calibri"/>
          <w:color w:val="000000" w:themeColor="text1"/>
        </w:rPr>
        <w:t>The Greatest Game Ever Played</w:t>
      </w:r>
      <w:r w:rsidRPr="00AF7B70">
        <w:rPr>
          <w:rFonts w:ascii="Calibri" w:hAnsi="Calibri" w:cs="Calibri"/>
          <w:color w:val="000000" w:themeColor="text1"/>
        </w:rPr>
        <w:t> just to name a few.</w:t>
      </w:r>
    </w:p>
    <w:p w:rsidR="00AF7B70" w:rsidRPr="00AF7B70" w:rsidRDefault="00AF7B70" w:rsidP="00AF7B70">
      <w:pPr>
        <w:pStyle w:val="NormalWeb"/>
        <w:shd w:val="clear" w:color="auto" w:fill="FFFFFF"/>
        <w:spacing w:before="0" w:beforeAutospacing="0" w:after="0"/>
        <w:rPr>
          <w:rFonts w:ascii="Calibri" w:hAnsi="Calibri" w:cs="Calibri"/>
          <w:color w:val="000000" w:themeColor="text1"/>
        </w:rPr>
      </w:pPr>
      <w:r w:rsidRPr="00AF7B70">
        <w:rPr>
          <w:rFonts w:ascii="Calibri" w:hAnsi="Calibri" w:cs="Calibri"/>
          <w:color w:val="000000" w:themeColor="text1"/>
        </w:rPr>
        <w:t>Amick is a two-time Grammy Award nominee and his solo vocal performance of “Christmas Time is Killing Us” was nominated for an Emmy Award for best song.  He has voiced over 100 episodes of </w:t>
      </w:r>
      <w:r w:rsidRPr="00AF7B70">
        <w:rPr>
          <w:rStyle w:val="Emphasis"/>
          <w:rFonts w:ascii="Calibri" w:hAnsi="Calibri" w:cs="Calibri"/>
          <w:color w:val="000000" w:themeColor="text1"/>
        </w:rPr>
        <w:t>The Simpsons</w:t>
      </w:r>
      <w:r w:rsidRPr="00AF7B70">
        <w:rPr>
          <w:rFonts w:ascii="Calibri" w:hAnsi="Calibri" w:cs="Calibri"/>
          <w:color w:val="000000" w:themeColor="text1"/>
        </w:rPr>
        <w:t>, is a regular on </w:t>
      </w:r>
      <w:r w:rsidRPr="00AF7B70">
        <w:rPr>
          <w:rStyle w:val="Emphasis"/>
          <w:rFonts w:ascii="Calibri" w:hAnsi="Calibri" w:cs="Calibri"/>
          <w:color w:val="000000" w:themeColor="text1"/>
        </w:rPr>
        <w:t>Family Guy</w:t>
      </w:r>
      <w:r w:rsidRPr="00AF7B70">
        <w:rPr>
          <w:rFonts w:ascii="Calibri" w:hAnsi="Calibri" w:cs="Calibri"/>
          <w:color w:val="000000" w:themeColor="text1"/>
        </w:rPr>
        <w:t> and </w:t>
      </w:r>
      <w:r w:rsidRPr="00AF7B70">
        <w:rPr>
          <w:rStyle w:val="Emphasis"/>
          <w:rFonts w:ascii="Calibri" w:hAnsi="Calibri" w:cs="Calibri"/>
          <w:color w:val="000000" w:themeColor="text1"/>
        </w:rPr>
        <w:t>American Dad</w:t>
      </w:r>
      <w:r w:rsidRPr="00AF7B70">
        <w:rPr>
          <w:rFonts w:ascii="Calibri" w:hAnsi="Calibri" w:cs="Calibri"/>
          <w:color w:val="000000" w:themeColor="text1"/>
        </w:rPr>
        <w:t> and is the singing voice of David in </w:t>
      </w:r>
      <w:r w:rsidRPr="00AF7B70">
        <w:rPr>
          <w:rStyle w:val="Emphasis"/>
          <w:rFonts w:ascii="Calibri" w:hAnsi="Calibri" w:cs="Calibri"/>
          <w:color w:val="000000" w:themeColor="text1"/>
        </w:rPr>
        <w:t>West Bank Story</w:t>
      </w:r>
      <w:r w:rsidRPr="00AF7B70">
        <w:rPr>
          <w:rFonts w:ascii="Calibri" w:hAnsi="Calibri" w:cs="Calibri"/>
          <w:color w:val="000000" w:themeColor="text1"/>
        </w:rPr>
        <w:t>, which won an Academy Award for best short live action film.</w:t>
      </w:r>
    </w:p>
    <w:p w:rsidR="00AF7B70" w:rsidRPr="00AF7B70" w:rsidRDefault="00AF7B70" w:rsidP="00AF7B70">
      <w:pPr>
        <w:pStyle w:val="NormalWeb"/>
        <w:shd w:val="clear" w:color="auto" w:fill="FFFFFF"/>
        <w:spacing w:before="0" w:beforeAutospacing="0" w:after="0"/>
        <w:rPr>
          <w:rFonts w:ascii="Calibri" w:hAnsi="Calibri" w:cs="Calibri"/>
          <w:color w:val="000000" w:themeColor="text1"/>
        </w:rPr>
      </w:pPr>
      <w:r w:rsidRPr="00AF7B70">
        <w:rPr>
          <w:rFonts w:ascii="Calibri" w:hAnsi="Calibri" w:cs="Calibri"/>
          <w:color w:val="000000" w:themeColor="text1"/>
        </w:rPr>
        <w:lastRenderedPageBreak/>
        <w:t xml:space="preserve">In theater Amick </w:t>
      </w:r>
      <w:r w:rsidR="005E7780">
        <w:rPr>
          <w:rFonts w:ascii="Calibri" w:hAnsi="Calibri" w:cs="Calibri"/>
          <w:color w:val="000000" w:themeColor="text1"/>
        </w:rPr>
        <w:t xml:space="preserve">has </w:t>
      </w:r>
      <w:r w:rsidRPr="00AF7B70">
        <w:rPr>
          <w:rFonts w:ascii="Calibri" w:hAnsi="Calibri" w:cs="Calibri"/>
          <w:color w:val="000000" w:themeColor="text1"/>
        </w:rPr>
        <w:t>appeared in </w:t>
      </w:r>
      <w:r w:rsidRPr="00AF7B70">
        <w:rPr>
          <w:rStyle w:val="Emphasis"/>
          <w:rFonts w:ascii="Calibri" w:hAnsi="Calibri" w:cs="Calibri"/>
          <w:color w:val="000000" w:themeColor="text1"/>
        </w:rPr>
        <w:t>Phantom of the Opera</w:t>
      </w:r>
      <w:r w:rsidRPr="00AF7B70">
        <w:rPr>
          <w:rFonts w:ascii="Calibri" w:hAnsi="Calibri" w:cs="Calibri"/>
          <w:color w:val="000000" w:themeColor="text1"/>
        </w:rPr>
        <w:t> (Broadway), </w:t>
      </w:r>
      <w:r w:rsidRPr="00AF7B70">
        <w:rPr>
          <w:rStyle w:val="Emphasis"/>
          <w:rFonts w:ascii="Calibri" w:hAnsi="Calibri" w:cs="Calibri"/>
          <w:color w:val="000000" w:themeColor="text1"/>
        </w:rPr>
        <w:t xml:space="preserve">Les </w:t>
      </w:r>
      <w:proofErr w:type="spellStart"/>
      <w:r w:rsidRPr="00AF7B70">
        <w:rPr>
          <w:rStyle w:val="Emphasis"/>
          <w:rFonts w:ascii="Calibri" w:hAnsi="Calibri" w:cs="Calibri"/>
          <w:color w:val="000000" w:themeColor="text1"/>
        </w:rPr>
        <w:t>Miserables</w:t>
      </w:r>
      <w:proofErr w:type="spellEnd"/>
      <w:r w:rsidRPr="00AF7B70">
        <w:rPr>
          <w:rStyle w:val="Emphasis"/>
          <w:rFonts w:ascii="Calibri" w:hAnsi="Calibri" w:cs="Calibri"/>
          <w:color w:val="000000" w:themeColor="text1"/>
        </w:rPr>
        <w:t>,</w:t>
      </w:r>
      <w:r w:rsidRPr="00AF7B70">
        <w:rPr>
          <w:rFonts w:ascii="Calibri" w:hAnsi="Calibri" w:cs="Calibri"/>
          <w:color w:val="000000" w:themeColor="text1"/>
        </w:rPr>
        <w:t> and </w:t>
      </w:r>
      <w:r w:rsidRPr="00AF7B70">
        <w:rPr>
          <w:rStyle w:val="Emphasis"/>
          <w:rFonts w:ascii="Calibri" w:hAnsi="Calibri" w:cs="Calibri"/>
          <w:color w:val="000000" w:themeColor="text1"/>
        </w:rPr>
        <w:t>Sunset Boulevard</w:t>
      </w:r>
      <w:r w:rsidRPr="00AF7B70">
        <w:rPr>
          <w:rFonts w:ascii="Calibri" w:hAnsi="Calibri" w:cs="Calibri"/>
          <w:color w:val="000000" w:themeColor="text1"/>
        </w:rPr>
        <w:t> as Joe Gillis opposite Glenn Close. Other roles include Sky/</w:t>
      </w:r>
      <w:r w:rsidRPr="00AF7B70">
        <w:rPr>
          <w:rStyle w:val="Emphasis"/>
          <w:rFonts w:ascii="Calibri" w:hAnsi="Calibri" w:cs="Calibri"/>
          <w:color w:val="000000" w:themeColor="text1"/>
        </w:rPr>
        <w:t>Guys and Dolls</w:t>
      </w:r>
      <w:r w:rsidRPr="00AF7B70">
        <w:rPr>
          <w:rFonts w:ascii="Calibri" w:hAnsi="Calibri" w:cs="Calibri"/>
          <w:color w:val="000000" w:themeColor="text1"/>
        </w:rPr>
        <w:t>, Tommy/</w:t>
      </w:r>
      <w:r w:rsidRPr="00AF7B70">
        <w:rPr>
          <w:rStyle w:val="Emphasis"/>
          <w:rFonts w:ascii="Calibri" w:hAnsi="Calibri" w:cs="Calibri"/>
          <w:color w:val="000000" w:themeColor="text1"/>
        </w:rPr>
        <w:t>Brigadoon</w:t>
      </w:r>
      <w:r w:rsidRPr="00AF7B70">
        <w:rPr>
          <w:rFonts w:ascii="Calibri" w:hAnsi="Calibri" w:cs="Calibri"/>
          <w:color w:val="000000" w:themeColor="text1"/>
        </w:rPr>
        <w:t>, Jesus/</w:t>
      </w:r>
      <w:r w:rsidRPr="00AF7B70">
        <w:rPr>
          <w:rStyle w:val="Emphasis"/>
          <w:rFonts w:ascii="Calibri" w:hAnsi="Calibri" w:cs="Calibri"/>
          <w:color w:val="000000" w:themeColor="text1"/>
        </w:rPr>
        <w:t>Superstar</w:t>
      </w:r>
      <w:r w:rsidRPr="00AF7B70">
        <w:rPr>
          <w:rFonts w:ascii="Calibri" w:hAnsi="Calibri" w:cs="Calibri"/>
          <w:color w:val="000000" w:themeColor="text1"/>
        </w:rPr>
        <w:t>, Freddy/</w:t>
      </w:r>
      <w:r w:rsidRPr="00AF7B70">
        <w:rPr>
          <w:rStyle w:val="Emphasis"/>
          <w:rFonts w:ascii="Calibri" w:hAnsi="Calibri" w:cs="Calibri"/>
          <w:color w:val="000000" w:themeColor="text1"/>
        </w:rPr>
        <w:t>My Fair Lady</w:t>
      </w:r>
      <w:r w:rsidRPr="00AF7B70">
        <w:rPr>
          <w:rFonts w:ascii="Calibri" w:hAnsi="Calibri" w:cs="Calibri"/>
          <w:color w:val="000000" w:themeColor="text1"/>
        </w:rPr>
        <w:t>, Julio/</w:t>
      </w:r>
      <w:r w:rsidRPr="00AF7B70">
        <w:rPr>
          <w:rStyle w:val="Emphasis"/>
          <w:rFonts w:ascii="Calibri" w:hAnsi="Calibri" w:cs="Calibri"/>
          <w:color w:val="000000" w:themeColor="text1"/>
        </w:rPr>
        <w:t>Paint Your Wagon</w:t>
      </w:r>
      <w:r w:rsidRPr="00AF7B70">
        <w:rPr>
          <w:rFonts w:ascii="Calibri" w:hAnsi="Calibri" w:cs="Calibri"/>
          <w:color w:val="000000" w:themeColor="text1"/>
        </w:rPr>
        <w:t>.</w:t>
      </w:r>
    </w:p>
    <w:p w:rsidR="00AF7B70" w:rsidRPr="00AF7B70" w:rsidRDefault="00AF7B70" w:rsidP="00AF7B70">
      <w:pPr>
        <w:pStyle w:val="NormalWeb"/>
        <w:shd w:val="clear" w:color="auto" w:fill="FFFFFF"/>
        <w:spacing w:before="0" w:beforeAutospacing="0" w:after="0"/>
        <w:rPr>
          <w:rFonts w:ascii="Calibri" w:hAnsi="Calibri" w:cs="Calibri"/>
          <w:color w:val="000000" w:themeColor="text1"/>
        </w:rPr>
      </w:pPr>
      <w:r w:rsidRPr="00AF7B70">
        <w:rPr>
          <w:rFonts w:ascii="Calibri" w:hAnsi="Calibri" w:cs="Calibri"/>
          <w:color w:val="000000" w:themeColor="text1"/>
        </w:rPr>
        <w:t>Amick has also guest starred on prime time television from </w:t>
      </w:r>
      <w:r w:rsidRPr="00AF7B70">
        <w:rPr>
          <w:rStyle w:val="Emphasis"/>
          <w:rFonts w:ascii="Calibri" w:hAnsi="Calibri" w:cs="Calibri"/>
          <w:color w:val="000000" w:themeColor="text1"/>
        </w:rPr>
        <w:t>Frasier</w:t>
      </w:r>
      <w:r w:rsidRPr="00AF7B70">
        <w:rPr>
          <w:rFonts w:ascii="Calibri" w:hAnsi="Calibri" w:cs="Calibri"/>
          <w:color w:val="000000" w:themeColor="text1"/>
        </w:rPr>
        <w:t> to </w:t>
      </w:r>
      <w:r w:rsidRPr="00AF7B70">
        <w:rPr>
          <w:rStyle w:val="Emphasis"/>
          <w:rFonts w:ascii="Calibri" w:hAnsi="Calibri" w:cs="Calibri"/>
          <w:color w:val="000000" w:themeColor="text1"/>
        </w:rPr>
        <w:t>Friends</w:t>
      </w:r>
      <w:r w:rsidRPr="00AF7B70">
        <w:rPr>
          <w:rFonts w:ascii="Calibri" w:hAnsi="Calibri" w:cs="Calibri"/>
          <w:color w:val="000000" w:themeColor="text1"/>
        </w:rPr>
        <w:t> and was a series regular for three years on </w:t>
      </w:r>
      <w:r w:rsidRPr="00AF7B70">
        <w:rPr>
          <w:rStyle w:val="Emphasis"/>
          <w:rFonts w:ascii="Calibri" w:hAnsi="Calibri" w:cs="Calibri"/>
          <w:color w:val="000000" w:themeColor="text1"/>
        </w:rPr>
        <w:t>Superior Court</w:t>
      </w:r>
      <w:r w:rsidRPr="00AF7B70">
        <w:rPr>
          <w:rFonts w:ascii="Calibri" w:hAnsi="Calibri" w:cs="Calibri"/>
          <w:color w:val="000000" w:themeColor="text1"/>
        </w:rPr>
        <w:t xml:space="preserve"> playing Attorney Darrell </w:t>
      </w:r>
      <w:proofErr w:type="spellStart"/>
      <w:r w:rsidRPr="00AF7B70">
        <w:rPr>
          <w:rFonts w:ascii="Calibri" w:hAnsi="Calibri" w:cs="Calibri"/>
          <w:color w:val="000000" w:themeColor="text1"/>
        </w:rPr>
        <w:t>Guillary</w:t>
      </w:r>
      <w:proofErr w:type="spellEnd"/>
      <w:r w:rsidRPr="00AF7B70">
        <w:rPr>
          <w:rFonts w:ascii="Calibri" w:hAnsi="Calibri" w:cs="Calibri"/>
          <w:color w:val="000000" w:themeColor="text1"/>
        </w:rPr>
        <w:t xml:space="preserve">.  Trekkies know him as Ian Troi, Counselor </w:t>
      </w:r>
      <w:proofErr w:type="spellStart"/>
      <w:r w:rsidRPr="00AF7B70">
        <w:rPr>
          <w:rFonts w:ascii="Calibri" w:hAnsi="Calibri" w:cs="Calibri"/>
          <w:color w:val="000000" w:themeColor="text1"/>
        </w:rPr>
        <w:t>Troi’s</w:t>
      </w:r>
      <w:proofErr w:type="spellEnd"/>
      <w:r w:rsidRPr="00AF7B70">
        <w:rPr>
          <w:rFonts w:ascii="Calibri" w:hAnsi="Calibri" w:cs="Calibri"/>
          <w:color w:val="000000" w:themeColor="text1"/>
        </w:rPr>
        <w:t xml:space="preserve"> father on </w:t>
      </w:r>
      <w:r w:rsidRPr="00AF7B70">
        <w:rPr>
          <w:rStyle w:val="Emphasis"/>
          <w:rFonts w:ascii="Calibri" w:hAnsi="Calibri" w:cs="Calibri"/>
          <w:color w:val="000000" w:themeColor="text1"/>
        </w:rPr>
        <w:t>Star Trek: The Next Generation</w:t>
      </w:r>
      <w:r w:rsidRPr="00AF7B70">
        <w:rPr>
          <w:rFonts w:ascii="Calibri" w:hAnsi="Calibri" w:cs="Calibri"/>
          <w:color w:val="000000" w:themeColor="text1"/>
        </w:rPr>
        <w:t> and Amick is featured on three </w:t>
      </w:r>
      <w:r w:rsidRPr="00AF7B70">
        <w:rPr>
          <w:rStyle w:val="Emphasis"/>
          <w:rFonts w:ascii="Calibri" w:hAnsi="Calibri" w:cs="Calibri"/>
          <w:color w:val="000000" w:themeColor="text1"/>
        </w:rPr>
        <w:t>Star Trek</w:t>
      </w:r>
      <w:r w:rsidRPr="00AF7B70">
        <w:rPr>
          <w:rFonts w:ascii="Calibri" w:hAnsi="Calibri" w:cs="Calibri"/>
          <w:color w:val="000000" w:themeColor="text1"/>
        </w:rPr>
        <w:t> trading cards.</w:t>
      </w:r>
    </w:p>
    <w:p w:rsidR="007350B6" w:rsidRDefault="00AF7B70" w:rsidP="00AF7B70">
      <w:pPr>
        <w:pStyle w:val="NormalWeb"/>
        <w:shd w:val="clear" w:color="auto" w:fill="FFFFFF"/>
        <w:spacing w:before="0" w:beforeAutospacing="0"/>
        <w:rPr>
          <w:rFonts w:ascii="Calibri" w:hAnsi="Calibri" w:cs="Calibri"/>
          <w:color w:val="000000" w:themeColor="text1"/>
        </w:rPr>
      </w:pPr>
      <w:r w:rsidRPr="00AF7B70">
        <w:rPr>
          <w:rFonts w:ascii="Calibri" w:hAnsi="Calibri" w:cs="Calibri"/>
          <w:color w:val="000000" w:themeColor="text1"/>
        </w:rPr>
        <w:t>He is a regular concert and symphony soloist in the US and internationally  having performed at Disney Hall, John Anson Ford Theater, and at Victoria Hall in Geneva just to name a few.</w:t>
      </w:r>
    </w:p>
    <w:p w:rsidR="007350B6" w:rsidRDefault="007350B6" w:rsidP="007350B6">
      <w:pPr>
        <w:jc w:val="both"/>
        <w:rPr>
          <w:b/>
        </w:rPr>
      </w:pPr>
      <w:r w:rsidRPr="00183F0B">
        <w:rPr>
          <w:b/>
        </w:rPr>
        <w:t>Valerie Perri</w:t>
      </w:r>
    </w:p>
    <w:p w:rsidR="007350B6" w:rsidRPr="007350B6" w:rsidRDefault="007350B6" w:rsidP="007350B6">
      <w:pPr>
        <w:pStyle w:val="NormalWeb"/>
        <w:shd w:val="clear" w:color="auto" w:fill="FFFFFF"/>
        <w:spacing w:before="0" w:beforeAutospacing="0"/>
        <w:rPr>
          <w:rFonts w:ascii="Calibri" w:hAnsi="Calibri" w:cs="Calibri"/>
          <w:b/>
          <w:color w:val="000000" w:themeColor="text1"/>
        </w:rPr>
      </w:pPr>
      <w:r w:rsidRPr="007350B6">
        <w:rPr>
          <w:rFonts w:ascii="Calibri" w:hAnsi="Calibri" w:cs="Calibri"/>
          <w:b/>
          <w:color w:val="000000" w:themeColor="text1"/>
        </w:rPr>
        <w:t>Soloist</w:t>
      </w:r>
    </w:p>
    <w:p w:rsidR="007350B6" w:rsidRDefault="007350B6" w:rsidP="007350B6">
      <w:pPr>
        <w:pStyle w:val="NormalWeb"/>
        <w:shd w:val="clear" w:color="auto" w:fill="FFFFFF"/>
        <w:spacing w:before="0" w:beforeAutospacing="0"/>
        <w:rPr>
          <w:rFonts w:ascii="Calibri" w:hAnsi="Calibri" w:cs="Calibri"/>
          <w:color w:val="000000" w:themeColor="text1"/>
        </w:rPr>
      </w:pPr>
      <w:r w:rsidRPr="007350B6">
        <w:rPr>
          <w:rFonts w:ascii="Calibri" w:hAnsi="Calibri" w:cs="Calibri"/>
          <w:color w:val="000000" w:themeColor="text1"/>
        </w:rPr>
        <w:t xml:space="preserve">Valerie Perri recently starred as Dolly Levi in 3D-Theatricals </w:t>
      </w:r>
      <w:r w:rsidRPr="007350B6">
        <w:rPr>
          <w:rFonts w:ascii="Calibri" w:hAnsi="Calibri" w:cs="Calibri"/>
          <w:i/>
          <w:color w:val="000000" w:themeColor="text1"/>
        </w:rPr>
        <w:t>Hello Dolly</w:t>
      </w:r>
      <w:r w:rsidRPr="007350B6">
        <w:rPr>
          <w:rFonts w:ascii="Calibri" w:hAnsi="Calibri" w:cs="Calibri"/>
          <w:color w:val="000000" w:themeColor="text1"/>
        </w:rPr>
        <w:t xml:space="preserve">. Eric Marchese of the </w:t>
      </w:r>
      <w:r w:rsidRPr="007350B6">
        <w:rPr>
          <w:rFonts w:ascii="Calibri" w:hAnsi="Calibri" w:cs="Calibri"/>
          <w:i/>
          <w:color w:val="000000" w:themeColor="text1"/>
        </w:rPr>
        <w:t xml:space="preserve">Orange County Register </w:t>
      </w:r>
      <w:r w:rsidRPr="007350B6">
        <w:rPr>
          <w:rFonts w:ascii="Calibri" w:hAnsi="Calibri" w:cs="Calibri"/>
          <w:color w:val="000000" w:themeColor="text1"/>
        </w:rPr>
        <w:t xml:space="preserve">said, “Valerie Perri delivers a knockout performance as Dolly. Proving a worthy successor to past stars, she’s part Channing, part Streisand, part Fanny Brice and 100 percent Dolly.” </w:t>
      </w:r>
    </w:p>
    <w:p w:rsidR="007350B6" w:rsidRDefault="007350B6" w:rsidP="007350B6">
      <w:pPr>
        <w:pStyle w:val="NormalWeb"/>
        <w:shd w:val="clear" w:color="auto" w:fill="FFFFFF"/>
        <w:spacing w:before="0" w:beforeAutospacing="0"/>
        <w:rPr>
          <w:rFonts w:ascii="Calibri" w:hAnsi="Calibri" w:cs="Calibri"/>
          <w:color w:val="000000" w:themeColor="text1"/>
        </w:rPr>
      </w:pPr>
      <w:r w:rsidRPr="007350B6">
        <w:rPr>
          <w:rFonts w:ascii="Calibri" w:hAnsi="Calibri" w:cs="Calibri"/>
          <w:color w:val="000000" w:themeColor="text1"/>
        </w:rPr>
        <w:t xml:space="preserve">Valerie’s career began under the direction of legendary Director/Producer Harold Prince when he chose her to play Eva Peron in the Broadway National of </w:t>
      </w:r>
      <w:r>
        <w:rPr>
          <w:rFonts w:ascii="Calibri" w:hAnsi="Calibri" w:cs="Calibri"/>
          <w:i/>
          <w:color w:val="000000" w:themeColor="text1"/>
        </w:rPr>
        <w:t>Evita</w:t>
      </w:r>
      <w:r w:rsidRPr="007350B6">
        <w:rPr>
          <w:rFonts w:ascii="Calibri" w:hAnsi="Calibri" w:cs="Calibri"/>
          <w:color w:val="000000" w:themeColor="text1"/>
        </w:rPr>
        <w:t xml:space="preserve">. She has also had the honor of working with esteemed Director/Choreographer Jerome Robbins in the Broadway National of </w:t>
      </w:r>
      <w:r w:rsidRPr="007350B6">
        <w:rPr>
          <w:rFonts w:ascii="Calibri" w:hAnsi="Calibri" w:cs="Calibri"/>
          <w:i/>
          <w:color w:val="000000" w:themeColor="text1"/>
        </w:rPr>
        <w:t>Jerome Robbins’ Broadway</w:t>
      </w:r>
      <w:r w:rsidRPr="007350B6">
        <w:rPr>
          <w:rFonts w:ascii="Calibri" w:hAnsi="Calibri" w:cs="Calibri"/>
          <w:color w:val="000000" w:themeColor="text1"/>
        </w:rPr>
        <w:t xml:space="preserve">. She starred as Norma Desmond in the hit musical </w:t>
      </w:r>
      <w:r w:rsidRPr="007350B6">
        <w:rPr>
          <w:rFonts w:ascii="Calibri" w:hAnsi="Calibri" w:cs="Calibri"/>
          <w:i/>
          <w:color w:val="000000" w:themeColor="text1"/>
        </w:rPr>
        <w:t>Sunset Blvd</w:t>
      </w:r>
      <w:r w:rsidRPr="007350B6">
        <w:rPr>
          <w:rFonts w:ascii="Calibri" w:hAnsi="Calibri" w:cs="Calibri"/>
          <w:color w:val="000000" w:themeColor="text1"/>
        </w:rPr>
        <w:t xml:space="preserve"> at The Karen and Richard Carpenter Center</w:t>
      </w:r>
      <w:r>
        <w:rPr>
          <w:rFonts w:ascii="Calibri" w:hAnsi="Calibri" w:cs="Calibri"/>
          <w:color w:val="000000" w:themeColor="text1"/>
        </w:rPr>
        <w:t xml:space="preserve">, </w:t>
      </w:r>
      <w:r w:rsidRPr="007350B6">
        <w:rPr>
          <w:rFonts w:ascii="Calibri" w:hAnsi="Calibri" w:cs="Calibri"/>
          <w:color w:val="000000" w:themeColor="text1"/>
        </w:rPr>
        <w:t xml:space="preserve">which garnered her best actress nomination from Broadway World and also a Los Angeles Stage Scene Award for Best Performance of the Year 2013. She is a recipient of the John </w:t>
      </w:r>
      <w:proofErr w:type="spellStart"/>
      <w:r w:rsidRPr="007350B6">
        <w:rPr>
          <w:rFonts w:ascii="Calibri" w:hAnsi="Calibri" w:cs="Calibri"/>
          <w:color w:val="000000" w:themeColor="text1"/>
        </w:rPr>
        <w:t>Raitt</w:t>
      </w:r>
      <w:proofErr w:type="spellEnd"/>
      <w:r w:rsidRPr="007350B6">
        <w:rPr>
          <w:rFonts w:ascii="Calibri" w:hAnsi="Calibri" w:cs="Calibri"/>
          <w:color w:val="000000" w:themeColor="text1"/>
        </w:rPr>
        <w:t xml:space="preserve"> Award for best Cabaret Performance 2014. </w:t>
      </w:r>
    </w:p>
    <w:p w:rsidR="007350B6" w:rsidRDefault="007350B6" w:rsidP="00AF7B70">
      <w:pPr>
        <w:pStyle w:val="NormalWeb"/>
        <w:shd w:val="clear" w:color="auto" w:fill="FFFFFF"/>
        <w:spacing w:before="0" w:beforeAutospacing="0"/>
        <w:rPr>
          <w:rFonts w:ascii="Calibri" w:hAnsi="Calibri" w:cs="Calibri"/>
          <w:color w:val="000000" w:themeColor="text1"/>
        </w:rPr>
      </w:pPr>
      <w:r w:rsidRPr="007350B6">
        <w:rPr>
          <w:rFonts w:ascii="Calibri" w:hAnsi="Calibri" w:cs="Calibri"/>
          <w:color w:val="000000" w:themeColor="text1"/>
        </w:rPr>
        <w:t xml:space="preserve">She has sung for concert hall audiences worldwide, from Disney Hall to Carnegie Hall and internationally at the Opera House in Frankfort and the London Palladium. Her television and film credits include </w:t>
      </w:r>
      <w:r w:rsidRPr="007350B6">
        <w:rPr>
          <w:rFonts w:ascii="Calibri" w:hAnsi="Calibri" w:cs="Calibri"/>
          <w:i/>
          <w:color w:val="000000" w:themeColor="text1"/>
        </w:rPr>
        <w:t>Criminal Minds, ER, Another World, The Out of Towners, George of the Jungle, Grease</w:t>
      </w:r>
      <w:r w:rsidRPr="007350B6">
        <w:rPr>
          <w:rFonts w:ascii="Calibri" w:hAnsi="Calibri" w:cs="Calibri"/>
          <w:color w:val="000000" w:themeColor="text1"/>
        </w:rPr>
        <w:t xml:space="preserve">, and </w:t>
      </w:r>
      <w:r w:rsidRPr="007350B6">
        <w:rPr>
          <w:rFonts w:ascii="Calibri" w:hAnsi="Calibri" w:cs="Calibri"/>
          <w:i/>
          <w:color w:val="000000" w:themeColor="text1"/>
        </w:rPr>
        <w:t>Dickie Roberts</w:t>
      </w:r>
      <w:r w:rsidRPr="007350B6">
        <w:rPr>
          <w:rFonts w:ascii="Calibri" w:hAnsi="Calibri" w:cs="Calibri"/>
          <w:color w:val="000000" w:themeColor="text1"/>
        </w:rPr>
        <w:t xml:space="preserve">. Valerie’s compact disc, </w:t>
      </w:r>
      <w:r w:rsidRPr="007350B6">
        <w:rPr>
          <w:rFonts w:ascii="Calibri" w:hAnsi="Calibri" w:cs="Calibri"/>
          <w:i/>
          <w:color w:val="000000" w:themeColor="text1"/>
        </w:rPr>
        <w:t>Sweet Conversation</w:t>
      </w:r>
      <w:r w:rsidRPr="007350B6">
        <w:rPr>
          <w:rFonts w:ascii="Calibri" w:hAnsi="Calibri" w:cs="Calibri"/>
          <w:color w:val="000000" w:themeColor="text1"/>
        </w:rPr>
        <w:t xml:space="preserve"> is available on iTunes and you can find her on all social media platforms.</w:t>
      </w:r>
    </w:p>
    <w:p w:rsidR="005E7780" w:rsidRDefault="005E7780" w:rsidP="00AF7B70">
      <w:pPr>
        <w:pStyle w:val="NormalWeb"/>
        <w:shd w:val="clear" w:color="auto" w:fill="FFFFFF"/>
        <w:spacing w:before="0" w:beforeAutospacing="0"/>
        <w:rPr>
          <w:rFonts w:ascii="Calibri" w:hAnsi="Calibri" w:cs="Calibri"/>
          <w:b/>
          <w:color w:val="000000" w:themeColor="text1"/>
        </w:rPr>
      </w:pPr>
      <w:r w:rsidRPr="005E7780">
        <w:rPr>
          <w:rFonts w:ascii="Calibri" w:hAnsi="Calibri" w:cs="Calibri"/>
          <w:b/>
          <w:color w:val="000000" w:themeColor="text1"/>
        </w:rPr>
        <w:t>Finn Sagal</w:t>
      </w:r>
      <w:r w:rsidRPr="005E7780">
        <w:rPr>
          <w:rFonts w:ascii="Calibri" w:hAnsi="Calibri" w:cs="Calibri"/>
          <w:b/>
          <w:color w:val="000000" w:themeColor="text1"/>
        </w:rPr>
        <w:br/>
        <w:t>Soloist</w:t>
      </w:r>
    </w:p>
    <w:p w:rsidR="005E7780" w:rsidRDefault="005E7780" w:rsidP="005E7780">
      <w:pPr>
        <w:pStyle w:val="NormalWeb"/>
        <w:shd w:val="clear" w:color="auto" w:fill="FFFFFF"/>
        <w:spacing w:before="0" w:beforeAutospacing="0"/>
        <w:rPr>
          <w:rFonts w:ascii="Calibri" w:hAnsi="Calibri" w:cs="Calibri"/>
          <w:color w:val="000000" w:themeColor="text1"/>
        </w:rPr>
      </w:pPr>
      <w:r w:rsidRPr="005E7780">
        <w:rPr>
          <w:rFonts w:ascii="Calibri" w:hAnsi="Calibri" w:cs="Calibri"/>
          <w:color w:val="000000" w:themeColor="text1"/>
        </w:rPr>
        <w:t xml:space="preserve">Finn Sagal is the winner of the 2017 Songbook Academy® competition and served that year as the Songbook Youth Ambassador.  He is a recent graduate of La Cañada High School, and is now a freshman at UCLA’s Herb Alpert School of Music, majoring in Vocal Performance/Opera studying under Juliana </w:t>
      </w:r>
      <w:proofErr w:type="spellStart"/>
      <w:r w:rsidRPr="005E7780">
        <w:rPr>
          <w:rFonts w:ascii="Calibri" w:hAnsi="Calibri" w:cs="Calibri"/>
          <w:color w:val="000000" w:themeColor="text1"/>
        </w:rPr>
        <w:t>Gondek</w:t>
      </w:r>
      <w:proofErr w:type="spellEnd"/>
      <w:r w:rsidRPr="005E7780">
        <w:rPr>
          <w:rFonts w:ascii="Calibri" w:hAnsi="Calibri" w:cs="Calibri"/>
          <w:color w:val="000000" w:themeColor="text1"/>
        </w:rPr>
        <w:t xml:space="preserve">. </w:t>
      </w:r>
    </w:p>
    <w:p w:rsidR="005E7780" w:rsidRPr="005E7780" w:rsidRDefault="005E7780" w:rsidP="00AF7B70">
      <w:pPr>
        <w:pStyle w:val="NormalWeb"/>
        <w:shd w:val="clear" w:color="auto" w:fill="FFFFFF"/>
        <w:spacing w:before="0" w:beforeAutospacing="0"/>
        <w:rPr>
          <w:rFonts w:ascii="Calibri" w:hAnsi="Calibri" w:cs="Calibri"/>
          <w:color w:val="000000" w:themeColor="text1"/>
        </w:rPr>
      </w:pPr>
      <w:r>
        <w:rPr>
          <w:rFonts w:ascii="Calibri" w:hAnsi="Calibri" w:cs="Calibri"/>
          <w:color w:val="000000" w:themeColor="text1"/>
        </w:rPr>
        <w:t>Finn</w:t>
      </w:r>
      <w:r w:rsidRPr="005E7780">
        <w:rPr>
          <w:rFonts w:ascii="Calibri" w:hAnsi="Calibri" w:cs="Calibri"/>
          <w:color w:val="000000" w:themeColor="text1"/>
        </w:rPr>
        <w:t xml:space="preserve"> is the winner of the prestigious ASCAP Foundation's: </w:t>
      </w:r>
      <w:proofErr w:type="spellStart"/>
      <w:r w:rsidRPr="005E7780">
        <w:rPr>
          <w:rFonts w:ascii="Calibri" w:hAnsi="Calibri" w:cs="Calibri"/>
          <w:color w:val="000000" w:themeColor="text1"/>
        </w:rPr>
        <w:t>Leiber</w:t>
      </w:r>
      <w:proofErr w:type="spellEnd"/>
      <w:r w:rsidRPr="005E7780">
        <w:rPr>
          <w:rFonts w:ascii="Calibri" w:hAnsi="Calibri" w:cs="Calibri"/>
          <w:color w:val="000000" w:themeColor="text1"/>
        </w:rPr>
        <w:t xml:space="preserve"> and </w:t>
      </w:r>
      <w:proofErr w:type="spellStart"/>
      <w:r w:rsidRPr="005E7780">
        <w:rPr>
          <w:rFonts w:ascii="Calibri" w:hAnsi="Calibri" w:cs="Calibri"/>
          <w:color w:val="000000" w:themeColor="text1"/>
        </w:rPr>
        <w:t>Stoller</w:t>
      </w:r>
      <w:proofErr w:type="spellEnd"/>
      <w:r w:rsidRPr="005E7780">
        <w:rPr>
          <w:rFonts w:ascii="Calibri" w:hAnsi="Calibri" w:cs="Calibri"/>
          <w:color w:val="000000" w:themeColor="text1"/>
        </w:rPr>
        <w:t xml:space="preserve"> Scholarship, as well as UCLA'S Steve Lawrence and </w:t>
      </w:r>
      <w:proofErr w:type="spellStart"/>
      <w:r w:rsidRPr="005E7780">
        <w:rPr>
          <w:rFonts w:ascii="Calibri" w:hAnsi="Calibri" w:cs="Calibri"/>
          <w:color w:val="000000" w:themeColor="text1"/>
        </w:rPr>
        <w:t>Eydie</w:t>
      </w:r>
      <w:proofErr w:type="spellEnd"/>
      <w:r w:rsidRPr="005E7780">
        <w:rPr>
          <w:rFonts w:ascii="Calibri" w:hAnsi="Calibri" w:cs="Calibri"/>
          <w:color w:val="000000" w:themeColor="text1"/>
        </w:rPr>
        <w:t xml:space="preserve"> </w:t>
      </w:r>
      <w:proofErr w:type="spellStart"/>
      <w:r w:rsidRPr="005E7780">
        <w:rPr>
          <w:rFonts w:ascii="Calibri" w:hAnsi="Calibri" w:cs="Calibri"/>
          <w:color w:val="000000" w:themeColor="text1"/>
        </w:rPr>
        <w:t>Gorme</w:t>
      </w:r>
      <w:proofErr w:type="spellEnd"/>
      <w:r w:rsidRPr="005E7780">
        <w:rPr>
          <w:rFonts w:ascii="Calibri" w:hAnsi="Calibri" w:cs="Calibri"/>
          <w:color w:val="000000" w:themeColor="text1"/>
        </w:rPr>
        <w:t xml:space="preserve"> Scholarship and Gluck Fellows Scholarship. This summer he is looking forward to working with the Seraphic Fire Professional Choral Institute at the Aspen Music Festival and also studying with Mikael </w:t>
      </w:r>
      <w:proofErr w:type="spellStart"/>
      <w:r w:rsidRPr="005E7780">
        <w:rPr>
          <w:rFonts w:ascii="Calibri" w:hAnsi="Calibri" w:cs="Calibri"/>
          <w:color w:val="000000" w:themeColor="text1"/>
        </w:rPr>
        <w:t>Eliasen</w:t>
      </w:r>
      <w:proofErr w:type="spellEnd"/>
      <w:r w:rsidRPr="005E7780">
        <w:rPr>
          <w:rFonts w:ascii="Calibri" w:hAnsi="Calibri" w:cs="Calibri"/>
          <w:color w:val="000000" w:themeColor="text1"/>
        </w:rPr>
        <w:t xml:space="preserve"> at the Curtis Institute in Philadelphia. Recently, Finn was one of the winners of UCLA's Vocal Vision Awards Competition and will be performing in the World Premiere of the new Opera “Lost Childhood” at UCLA Opera this May.</w:t>
      </w:r>
    </w:p>
    <w:p w:rsidR="00C07EA7" w:rsidRPr="00A65191" w:rsidRDefault="00C07EA7" w:rsidP="00F12FF5">
      <w:pPr>
        <w:pStyle w:val="PlainText"/>
        <w:jc w:val="both"/>
        <w:rPr>
          <w:rFonts w:cs="Calibri"/>
          <w:color w:val="000000"/>
          <w:sz w:val="24"/>
          <w:szCs w:val="24"/>
        </w:rPr>
      </w:pPr>
    </w:p>
    <w:p w:rsidR="00C07EA7" w:rsidRPr="00A65191" w:rsidRDefault="00C07EA7" w:rsidP="00F12FF5">
      <w:pPr>
        <w:widowControl w:val="0"/>
        <w:suppressAutoHyphens/>
        <w:autoSpaceDN w:val="0"/>
        <w:spacing w:after="240"/>
        <w:textAlignment w:val="baseline"/>
        <w:rPr>
          <w:rFonts w:ascii="Calibri" w:eastAsia="Arial Unicode MS" w:hAnsi="Calibri" w:cs="Calibri"/>
          <w:b/>
          <w:color w:val="000000"/>
          <w:kern w:val="3"/>
        </w:rPr>
      </w:pPr>
      <w:r w:rsidRPr="00A65191">
        <w:rPr>
          <w:rFonts w:ascii="Calibri" w:eastAsia="Arial Unicode MS" w:hAnsi="Calibri" w:cs="Calibri"/>
          <w:b/>
          <w:color w:val="000000"/>
          <w:kern w:val="3"/>
        </w:rPr>
        <w:lastRenderedPageBreak/>
        <w:t>ABOUT THE PASADENA SYMPHONY ASSOCIATION</w:t>
      </w:r>
    </w:p>
    <w:p w:rsidR="00C07EA7" w:rsidRPr="00A65191" w:rsidRDefault="00C07EA7" w:rsidP="00F12FF5">
      <w:pPr>
        <w:widowControl w:val="0"/>
        <w:suppressAutoHyphens/>
        <w:autoSpaceDN w:val="0"/>
        <w:spacing w:after="240"/>
        <w:textAlignment w:val="baseline"/>
        <w:rPr>
          <w:rFonts w:ascii="Calibri" w:eastAsia="Arial Unicode MS" w:hAnsi="Calibri" w:cs="Calibri"/>
          <w:color w:val="000000"/>
          <w:kern w:val="3"/>
        </w:rPr>
      </w:pPr>
      <w:r w:rsidRPr="00A65191">
        <w:rPr>
          <w:rFonts w:ascii="Calibri" w:eastAsia="Arial Unicode MS" w:hAnsi="Calibri" w:cs="Calibri"/>
          <w:color w:val="000000"/>
          <w:kern w:val="3"/>
        </w:rPr>
        <w:t>Recent Acclaim for the Pasadena Symphony and POPS</w:t>
      </w:r>
      <w:r w:rsidR="0059481B" w:rsidRPr="00A65191">
        <w:rPr>
          <w:rFonts w:ascii="Calibri" w:eastAsia="Arial Unicode MS" w:hAnsi="Calibri" w:cs="Calibri"/>
          <w:color w:val="000000"/>
          <w:kern w:val="3"/>
        </w:rPr>
        <w:t>:</w:t>
      </w:r>
    </w:p>
    <w:p w:rsidR="00C07EA7" w:rsidRPr="00A65191" w:rsidRDefault="00C07EA7" w:rsidP="00F12FF5">
      <w:pPr>
        <w:widowControl w:val="0"/>
        <w:suppressAutoHyphens/>
        <w:autoSpaceDN w:val="0"/>
        <w:spacing w:after="240"/>
        <w:textAlignment w:val="baseline"/>
        <w:rPr>
          <w:rFonts w:ascii="Calibri" w:eastAsia="Arial Unicode MS" w:hAnsi="Calibri" w:cs="Calibri"/>
          <w:i/>
          <w:color w:val="000000"/>
          <w:kern w:val="3"/>
        </w:rPr>
      </w:pPr>
      <w:r w:rsidRPr="00A65191">
        <w:rPr>
          <w:rFonts w:ascii="Calibri" w:eastAsia="Arial Unicode MS" w:hAnsi="Calibri" w:cs="Calibri"/>
          <w:i/>
          <w:color w:val="000000"/>
          <w:kern w:val="3"/>
        </w:rPr>
        <w:t xml:space="preserve">“The Pasadena Symphony signals a new direction…teeming with vitality...dripping with opulent, sexy emotion.” </w:t>
      </w:r>
      <w:r w:rsidR="006D0DEA" w:rsidRPr="00A65191">
        <w:rPr>
          <w:rFonts w:ascii="Calibri" w:eastAsia="Arial Unicode MS" w:hAnsi="Calibri" w:cs="Calibri"/>
          <w:i/>
          <w:color w:val="000000"/>
          <w:kern w:val="3"/>
        </w:rPr>
        <w:t xml:space="preserve">– Los Angeles </w:t>
      </w:r>
      <w:r w:rsidRPr="00A65191">
        <w:rPr>
          <w:rFonts w:ascii="Calibri" w:eastAsia="Arial Unicode MS" w:hAnsi="Calibri" w:cs="Calibri"/>
          <w:i/>
          <w:color w:val="000000"/>
          <w:kern w:val="3"/>
        </w:rPr>
        <w:t xml:space="preserve">Times. </w:t>
      </w:r>
      <w:r w:rsidRPr="00A65191">
        <w:rPr>
          <w:rFonts w:ascii="Calibri" w:eastAsia="Arial Unicode MS" w:hAnsi="Calibri" w:cs="Calibri"/>
          <w:b/>
          <w:color w:val="000000"/>
          <w:kern w:val="3"/>
        </w:rPr>
        <w:br/>
      </w:r>
      <w:r w:rsidRPr="00A65191">
        <w:rPr>
          <w:rFonts w:ascii="Calibri" w:eastAsia="Arial Unicode MS" w:hAnsi="Calibri" w:cs="Calibri"/>
          <w:b/>
          <w:color w:val="000000"/>
          <w:kern w:val="3"/>
        </w:rPr>
        <w:br/>
      </w:r>
      <w:r w:rsidRPr="00A65191">
        <w:rPr>
          <w:rFonts w:ascii="Calibri" w:eastAsia="Arial Unicode MS" w:hAnsi="Calibri" w:cs="Calibri"/>
          <w:i/>
          <w:color w:val="000000"/>
          <w:kern w:val="3"/>
        </w:rPr>
        <w:t>“...full of pulsating energy from first note to last... the strings were lushly resonant, the wind principals were at the top of their games, and the brass rang out with gleaming vigor.” –</w:t>
      </w:r>
      <w:r w:rsidR="00D110C8" w:rsidRPr="00A65191">
        <w:rPr>
          <w:rFonts w:ascii="Calibri" w:eastAsia="Arial Unicode MS" w:hAnsi="Calibri" w:cs="Calibri"/>
          <w:i/>
          <w:color w:val="000000"/>
          <w:kern w:val="3"/>
        </w:rPr>
        <w:t xml:space="preserve"> </w:t>
      </w:r>
      <w:r w:rsidRPr="00A65191">
        <w:rPr>
          <w:rFonts w:ascii="Calibri" w:eastAsia="Arial Unicode MS" w:hAnsi="Calibri" w:cs="Calibri"/>
          <w:i/>
          <w:color w:val="000000"/>
          <w:kern w:val="3"/>
        </w:rPr>
        <w:t>Pasadena Star News.</w:t>
      </w:r>
    </w:p>
    <w:p w:rsidR="00C07EA7" w:rsidRPr="00A65191" w:rsidRDefault="00C07EA7" w:rsidP="00F12FF5">
      <w:pPr>
        <w:jc w:val="both"/>
        <w:rPr>
          <w:rFonts w:ascii="Calibri" w:hAnsi="Calibri" w:cs="Calibri"/>
          <w:color w:val="000000"/>
        </w:rPr>
      </w:pPr>
      <w:r w:rsidRPr="00A65191">
        <w:rPr>
          <w:rFonts w:ascii="Calibri" w:hAnsi="Calibri" w:cs="Calibri"/>
          <w:color w:val="00000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C07EA7" w:rsidRPr="00A65191" w:rsidRDefault="00C07EA7" w:rsidP="00F12FF5">
      <w:pPr>
        <w:jc w:val="both"/>
        <w:rPr>
          <w:rFonts w:ascii="Calibri" w:hAnsi="Calibri" w:cs="Calibri"/>
          <w:color w:val="000000"/>
        </w:rPr>
      </w:pPr>
    </w:p>
    <w:p w:rsidR="00C07EA7" w:rsidRPr="00A65191" w:rsidRDefault="00C07EA7" w:rsidP="00F12FF5">
      <w:pPr>
        <w:jc w:val="both"/>
        <w:rPr>
          <w:rFonts w:ascii="Calibri" w:hAnsi="Calibri" w:cs="Calibri"/>
          <w:color w:val="000000"/>
        </w:rPr>
      </w:pPr>
      <w:r w:rsidRPr="00A65191">
        <w:rPr>
          <w:rFonts w:ascii="Calibri" w:hAnsi="Calibri" w:cs="Calibri"/>
          <w:color w:val="000000"/>
        </w:rPr>
        <w:t xml:space="preserve">The Pasadena Symphony and POPS performs in two of the most extraordinary venues in the United States: Ambassador Auditorium, known as the </w:t>
      </w:r>
      <w:r w:rsidRPr="00A65191">
        <w:rPr>
          <w:rFonts w:ascii="Calibri" w:hAnsi="Calibri" w:cs="Calibri"/>
          <w:i/>
          <w:color w:val="000000"/>
        </w:rPr>
        <w:t>Carnegie Hall of the West,</w:t>
      </w:r>
      <w:r w:rsidRPr="00A65191">
        <w:rPr>
          <w:rFonts w:ascii="Calibri" w:hAnsi="Calibri" w:cs="Calibri"/>
          <w:color w:val="000000"/>
        </w:rPr>
        <w:t xml:space="preserve"> and the luxuriant Los Angeles Arboretum &amp; Botanic Garden. Internationally recognized, Grammy-nominated conductor, David </w:t>
      </w:r>
      <w:proofErr w:type="spellStart"/>
      <w:r w:rsidRPr="00A65191">
        <w:rPr>
          <w:rFonts w:ascii="Calibri" w:hAnsi="Calibri" w:cs="Calibri"/>
          <w:color w:val="000000"/>
        </w:rPr>
        <w:t>Lockington</w:t>
      </w:r>
      <w:proofErr w:type="spellEnd"/>
      <w:r w:rsidRPr="00A65191">
        <w:rPr>
          <w:rFonts w:ascii="Calibri" w:hAnsi="Calibri" w:cs="Calibri"/>
          <w:color w:val="000000"/>
        </w:rPr>
        <w:t xml:space="preserve">, serves as the Pasadena Symphony Association’s Music Director, with performance-practice specialist Nicholas </w:t>
      </w:r>
      <w:proofErr w:type="spellStart"/>
      <w:r w:rsidRPr="00A65191">
        <w:rPr>
          <w:rFonts w:ascii="Calibri" w:hAnsi="Calibri" w:cs="Calibri"/>
          <w:color w:val="000000"/>
        </w:rPr>
        <w:t>McGegan</w:t>
      </w:r>
      <w:proofErr w:type="spellEnd"/>
      <w:r w:rsidRPr="00A65191">
        <w:rPr>
          <w:rFonts w:ascii="Calibri" w:hAnsi="Calibri" w:cs="Calibri"/>
          <w:color w:val="000000"/>
        </w:rPr>
        <w:t xml:space="preserve"> serving as Principal Guest Conductor.  </w:t>
      </w:r>
      <w:r w:rsidR="000210D9" w:rsidRPr="00A65191">
        <w:rPr>
          <w:rFonts w:ascii="Calibri" w:hAnsi="Calibri" w:cs="Calibri"/>
          <w:color w:val="000000"/>
        </w:rPr>
        <w:t xml:space="preserve">The multi-platinum-selling, two-time Emmy and five-time Grammy Award-nominated entertainer dubbed “The Ambassador of the Great American Songbook,” Michael Feinstein, is the Principal Pops Conductor, who succeeded Marvin Hamlisch in the newly created </w:t>
      </w:r>
      <w:r w:rsidR="000210D9" w:rsidRPr="00A65191">
        <w:rPr>
          <w:rFonts w:ascii="Calibri" w:hAnsi="Calibri" w:cs="Calibri"/>
          <w:i/>
          <w:color w:val="000000"/>
        </w:rPr>
        <w:t>Marvin Hamlisch Chair.</w:t>
      </w:r>
      <w:r w:rsidR="000210D9" w:rsidRPr="00A65191">
        <w:rPr>
          <w:rFonts w:ascii="Calibri" w:hAnsi="Calibri" w:cs="Calibri"/>
          <w:color w:val="000000"/>
        </w:rPr>
        <w:t xml:space="preserve"> </w:t>
      </w:r>
    </w:p>
    <w:p w:rsidR="00C07EA7" w:rsidRPr="00A65191" w:rsidRDefault="00C07EA7" w:rsidP="00F12FF5">
      <w:pPr>
        <w:jc w:val="both"/>
        <w:rPr>
          <w:rFonts w:ascii="Calibri" w:hAnsi="Calibri" w:cs="Calibri"/>
          <w:i/>
          <w:color w:val="000000"/>
        </w:rPr>
      </w:pPr>
    </w:p>
    <w:p w:rsidR="00A77D1E" w:rsidRPr="00A65191" w:rsidRDefault="00A77D1E" w:rsidP="00A77D1E">
      <w:pPr>
        <w:spacing w:line="300" w:lineRule="exact"/>
        <w:rPr>
          <w:rFonts w:ascii="Calibri" w:hAnsi="Calibri" w:cs="Calibri"/>
          <w:color w:val="000000"/>
        </w:rPr>
      </w:pPr>
      <w:r w:rsidRPr="00A65191">
        <w:rPr>
          <w:rFonts w:ascii="Calibri" w:hAnsi="Calibri" w:cs="Calibri"/>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A65191">
        <w:rPr>
          <w:rFonts w:ascii="Calibri" w:hAnsi="Calibri" w:cs="Calibri"/>
          <w:color w:val="000000"/>
          <w:vertAlign w:val="superscript"/>
        </w:rPr>
        <w:t>th</w:t>
      </w:r>
      <w:r w:rsidRPr="00A65191">
        <w:rPr>
          <w:rFonts w:ascii="Calibri" w:hAnsi="Calibri" w:cs="Calibri"/>
          <w:color w:val="000000"/>
        </w:rPr>
        <w:t>-12</w:t>
      </w:r>
      <w:r w:rsidRPr="00A65191">
        <w:rPr>
          <w:rFonts w:ascii="Calibri" w:hAnsi="Calibri" w:cs="Calibri"/>
          <w:color w:val="000000"/>
          <w:vertAlign w:val="superscript"/>
        </w:rPr>
        <w:t>th</w:t>
      </w:r>
      <w:r w:rsidRPr="00A65191">
        <w:rPr>
          <w:rFonts w:ascii="Calibri" w:hAnsi="Calibri" w:cs="Calibri"/>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A65191">
        <w:rPr>
          <w:rFonts w:ascii="Calibri" w:hAnsi="Calibri" w:cs="Calibri"/>
          <w:i/>
          <w:color w:val="000000"/>
        </w:rPr>
        <w:t>GLEE</w:t>
      </w:r>
      <w:r w:rsidRPr="00A65191">
        <w:rPr>
          <w:rFonts w:ascii="Calibri" w:hAnsi="Calibri" w:cs="Calibri"/>
          <w:color w:val="000000"/>
        </w:rPr>
        <w:t>.</w:t>
      </w:r>
    </w:p>
    <w:p w:rsidR="00C07EA7" w:rsidRPr="00A65191" w:rsidRDefault="00C07EA7" w:rsidP="00F12FF5">
      <w:pPr>
        <w:jc w:val="both"/>
        <w:rPr>
          <w:rFonts w:ascii="Calibri" w:hAnsi="Calibri" w:cs="Calibri"/>
          <w:color w:val="000000"/>
        </w:rPr>
      </w:pPr>
    </w:p>
    <w:p w:rsidR="00C07EA7" w:rsidRPr="00A65191" w:rsidRDefault="00C07EA7" w:rsidP="00F12FF5">
      <w:pPr>
        <w:jc w:val="both"/>
        <w:rPr>
          <w:rFonts w:ascii="Calibri" w:hAnsi="Calibri" w:cs="Calibri"/>
          <w:color w:val="000000"/>
        </w:rPr>
      </w:pPr>
      <w:r w:rsidRPr="00A65191">
        <w:rPr>
          <w:rFonts w:ascii="Calibri" w:eastAsia="MS Mincho" w:hAnsi="Calibri" w:cs="Calibri"/>
          <w:color w:val="000000"/>
        </w:rPr>
        <w:t xml:space="preserve">The PSA provides people from all walks of life with powerful access points to the world of symphonic music. </w:t>
      </w:r>
    </w:p>
    <w:p w:rsidR="00C07EA7" w:rsidRPr="00A65191" w:rsidRDefault="00C07EA7" w:rsidP="00F12FF5">
      <w:pPr>
        <w:pStyle w:val="MediumGrid21"/>
        <w:jc w:val="center"/>
        <w:rPr>
          <w:rFonts w:cs="Calibri"/>
          <w:color w:val="000000"/>
          <w:sz w:val="24"/>
          <w:szCs w:val="24"/>
        </w:rPr>
      </w:pPr>
      <w:r w:rsidRPr="00A65191">
        <w:rPr>
          <w:rFonts w:cs="Calibri"/>
          <w:color w:val="000000"/>
          <w:sz w:val="24"/>
          <w:szCs w:val="24"/>
        </w:rPr>
        <w:t>-end-</w:t>
      </w:r>
    </w:p>
    <w:p w:rsidR="00CB72C7" w:rsidRPr="00A65191" w:rsidRDefault="00CB72C7">
      <w:pPr>
        <w:rPr>
          <w:rFonts w:ascii="Calibri" w:hAnsi="Calibri" w:cs="Calibri"/>
        </w:rPr>
      </w:pPr>
    </w:p>
    <w:sectPr w:rsidR="00CB72C7" w:rsidRPr="00A65191" w:rsidSect="0002052B">
      <w:pgSz w:w="12240" w:h="15840" w:code="1"/>
      <w:pgMar w:top="720" w:right="1170" w:bottom="72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DA" w:rsidRDefault="005D46DA" w:rsidP="00C72543">
      <w:r>
        <w:separator/>
      </w:r>
    </w:p>
  </w:endnote>
  <w:endnote w:type="continuationSeparator" w:id="0">
    <w:p w:rsidR="005D46DA" w:rsidRDefault="005D46DA"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Book">
    <w:panose1 w:val="02000000000000000000"/>
    <w:charset w:val="00"/>
    <w:family w:val="auto"/>
    <w:pitch w:val="variable"/>
    <w:sig w:usb0="A000007F" w:usb1="4000005B" w:usb2="00000000" w:usb3="00000000" w:csb0="0000008B" w:csb1="00000000"/>
  </w:font>
  <w:font w:name="MinionPro-Regular">
    <w:panose1 w:val="02040503050306020203"/>
    <w:charset w:val="00"/>
    <w:family w:val="auto"/>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i">
    <w:panose1 w:val="020B0604020202020204"/>
    <w:charset w:val="50"/>
    <w:family w:val="auto"/>
    <w:pitch w:val="variable"/>
    <w:sig w:usb0="00000000" w:usb1="00000000" w:usb2="0100040E"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DA" w:rsidRDefault="005D46DA" w:rsidP="00C72543">
      <w:r>
        <w:separator/>
      </w:r>
    </w:p>
  </w:footnote>
  <w:footnote w:type="continuationSeparator" w:id="0">
    <w:p w:rsidR="005D46DA" w:rsidRDefault="005D46DA"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55pt;height:7.55pt" o:bullet="t">
        <v:imagedata r:id="rId1" o:title="mso4D14"/>
      </v:shape>
    </w:pict>
  </w:numPicBullet>
  <w:abstractNum w:abstractNumId="0" w15:restartNumberingAfterBreak="0">
    <w:nsid w:val="FFFFFF1D"/>
    <w:multiLevelType w:val="multilevel"/>
    <w:tmpl w:val="6A4E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2" w15:restartNumberingAfterBreak="0">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09"/>
    <w:rsid w:val="0001395B"/>
    <w:rsid w:val="0002052B"/>
    <w:rsid w:val="000210D9"/>
    <w:rsid w:val="00026BDD"/>
    <w:rsid w:val="00040C51"/>
    <w:rsid w:val="00041AB7"/>
    <w:rsid w:val="00056D08"/>
    <w:rsid w:val="000575F5"/>
    <w:rsid w:val="000621C9"/>
    <w:rsid w:val="0006364E"/>
    <w:rsid w:val="000645EF"/>
    <w:rsid w:val="000A761B"/>
    <w:rsid w:val="000C29C9"/>
    <w:rsid w:val="000C3C4F"/>
    <w:rsid w:val="000D00C3"/>
    <w:rsid w:val="000D10CB"/>
    <w:rsid w:val="000E1195"/>
    <w:rsid w:val="000E30C8"/>
    <w:rsid w:val="000E4F57"/>
    <w:rsid w:val="000F5B3C"/>
    <w:rsid w:val="00106A37"/>
    <w:rsid w:val="00115D61"/>
    <w:rsid w:val="00121919"/>
    <w:rsid w:val="00125EA2"/>
    <w:rsid w:val="001372A4"/>
    <w:rsid w:val="001437A7"/>
    <w:rsid w:val="0017438E"/>
    <w:rsid w:val="00183F0B"/>
    <w:rsid w:val="00191D1D"/>
    <w:rsid w:val="001A21D4"/>
    <w:rsid w:val="001C1FB2"/>
    <w:rsid w:val="001D0AF0"/>
    <w:rsid w:val="001D3574"/>
    <w:rsid w:val="001F5652"/>
    <w:rsid w:val="002003F0"/>
    <w:rsid w:val="0020373E"/>
    <w:rsid w:val="0020567A"/>
    <w:rsid w:val="00232F29"/>
    <w:rsid w:val="00233BED"/>
    <w:rsid w:val="00246561"/>
    <w:rsid w:val="00253256"/>
    <w:rsid w:val="00253F57"/>
    <w:rsid w:val="00260D4C"/>
    <w:rsid w:val="002779CE"/>
    <w:rsid w:val="00281670"/>
    <w:rsid w:val="002B0748"/>
    <w:rsid w:val="002B7BF9"/>
    <w:rsid w:val="002D4A86"/>
    <w:rsid w:val="002E6157"/>
    <w:rsid w:val="002F16F6"/>
    <w:rsid w:val="002F41C3"/>
    <w:rsid w:val="003078A7"/>
    <w:rsid w:val="0032095C"/>
    <w:rsid w:val="00326FE2"/>
    <w:rsid w:val="00331CC2"/>
    <w:rsid w:val="00332CEB"/>
    <w:rsid w:val="00335FA1"/>
    <w:rsid w:val="00342A00"/>
    <w:rsid w:val="003452C8"/>
    <w:rsid w:val="003501F4"/>
    <w:rsid w:val="00357176"/>
    <w:rsid w:val="00357F15"/>
    <w:rsid w:val="00367F82"/>
    <w:rsid w:val="00375147"/>
    <w:rsid w:val="00383A12"/>
    <w:rsid w:val="00385A49"/>
    <w:rsid w:val="0038768D"/>
    <w:rsid w:val="00390AA2"/>
    <w:rsid w:val="003A4F01"/>
    <w:rsid w:val="003A554C"/>
    <w:rsid w:val="003B4D1C"/>
    <w:rsid w:val="003C5345"/>
    <w:rsid w:val="003E59E2"/>
    <w:rsid w:val="003F6BC6"/>
    <w:rsid w:val="0040126D"/>
    <w:rsid w:val="0040541B"/>
    <w:rsid w:val="00423489"/>
    <w:rsid w:val="004402B1"/>
    <w:rsid w:val="00440DCF"/>
    <w:rsid w:val="00445DE8"/>
    <w:rsid w:val="00450C55"/>
    <w:rsid w:val="00451756"/>
    <w:rsid w:val="00476E43"/>
    <w:rsid w:val="00495033"/>
    <w:rsid w:val="004B5D58"/>
    <w:rsid w:val="004B64D9"/>
    <w:rsid w:val="004B7E59"/>
    <w:rsid w:val="004D187C"/>
    <w:rsid w:val="004E6F80"/>
    <w:rsid w:val="004F4D4F"/>
    <w:rsid w:val="004F541C"/>
    <w:rsid w:val="005048E4"/>
    <w:rsid w:val="005052A5"/>
    <w:rsid w:val="00507EE5"/>
    <w:rsid w:val="00510609"/>
    <w:rsid w:val="00547E3C"/>
    <w:rsid w:val="00554326"/>
    <w:rsid w:val="00571E6F"/>
    <w:rsid w:val="00580737"/>
    <w:rsid w:val="0058420C"/>
    <w:rsid w:val="0059481B"/>
    <w:rsid w:val="0059482D"/>
    <w:rsid w:val="005A12DC"/>
    <w:rsid w:val="005A40DB"/>
    <w:rsid w:val="005C4B93"/>
    <w:rsid w:val="005D0527"/>
    <w:rsid w:val="005D46DA"/>
    <w:rsid w:val="005E6278"/>
    <w:rsid w:val="005E693B"/>
    <w:rsid w:val="005E7780"/>
    <w:rsid w:val="006012FB"/>
    <w:rsid w:val="0060514D"/>
    <w:rsid w:val="0061041E"/>
    <w:rsid w:val="006321E2"/>
    <w:rsid w:val="00640C8F"/>
    <w:rsid w:val="006455D7"/>
    <w:rsid w:val="006537B5"/>
    <w:rsid w:val="0068097D"/>
    <w:rsid w:val="00683C53"/>
    <w:rsid w:val="0069245E"/>
    <w:rsid w:val="006A1691"/>
    <w:rsid w:val="006A391B"/>
    <w:rsid w:val="006A7EBD"/>
    <w:rsid w:val="006B4D12"/>
    <w:rsid w:val="006B5C4B"/>
    <w:rsid w:val="006B5CF3"/>
    <w:rsid w:val="006C0BE6"/>
    <w:rsid w:val="006D0DEA"/>
    <w:rsid w:val="006D7C52"/>
    <w:rsid w:val="006F0309"/>
    <w:rsid w:val="006F5AC5"/>
    <w:rsid w:val="007040A2"/>
    <w:rsid w:val="00704736"/>
    <w:rsid w:val="00711E44"/>
    <w:rsid w:val="00726CD8"/>
    <w:rsid w:val="007312F6"/>
    <w:rsid w:val="00733077"/>
    <w:rsid w:val="007350B6"/>
    <w:rsid w:val="00742354"/>
    <w:rsid w:val="00743A9E"/>
    <w:rsid w:val="007663D8"/>
    <w:rsid w:val="00781747"/>
    <w:rsid w:val="00783770"/>
    <w:rsid w:val="007861AF"/>
    <w:rsid w:val="007A11D4"/>
    <w:rsid w:val="007C4545"/>
    <w:rsid w:val="007D04A2"/>
    <w:rsid w:val="007D06BC"/>
    <w:rsid w:val="007D4FB7"/>
    <w:rsid w:val="007F216D"/>
    <w:rsid w:val="007F648B"/>
    <w:rsid w:val="007F77B4"/>
    <w:rsid w:val="00801348"/>
    <w:rsid w:val="00805265"/>
    <w:rsid w:val="008071D4"/>
    <w:rsid w:val="008149D9"/>
    <w:rsid w:val="00815BDC"/>
    <w:rsid w:val="00835940"/>
    <w:rsid w:val="00851918"/>
    <w:rsid w:val="00854BDE"/>
    <w:rsid w:val="008727A0"/>
    <w:rsid w:val="008B77D6"/>
    <w:rsid w:val="008D1C70"/>
    <w:rsid w:val="008E4C54"/>
    <w:rsid w:val="008F6647"/>
    <w:rsid w:val="00904246"/>
    <w:rsid w:val="00907DC3"/>
    <w:rsid w:val="00913576"/>
    <w:rsid w:val="00916469"/>
    <w:rsid w:val="00935A42"/>
    <w:rsid w:val="00953E0F"/>
    <w:rsid w:val="00964B84"/>
    <w:rsid w:val="00977E6E"/>
    <w:rsid w:val="00987BE8"/>
    <w:rsid w:val="0099620A"/>
    <w:rsid w:val="009A1723"/>
    <w:rsid w:val="009A1F58"/>
    <w:rsid w:val="009A6838"/>
    <w:rsid w:val="009D34CE"/>
    <w:rsid w:val="009E4E21"/>
    <w:rsid w:val="009E59B6"/>
    <w:rsid w:val="009E60D6"/>
    <w:rsid w:val="009F4F7D"/>
    <w:rsid w:val="00A1417D"/>
    <w:rsid w:val="00A1463A"/>
    <w:rsid w:val="00A14EDF"/>
    <w:rsid w:val="00A31BA0"/>
    <w:rsid w:val="00A3774F"/>
    <w:rsid w:val="00A43124"/>
    <w:rsid w:val="00A65191"/>
    <w:rsid w:val="00A66C9F"/>
    <w:rsid w:val="00A71FA2"/>
    <w:rsid w:val="00A73174"/>
    <w:rsid w:val="00A76962"/>
    <w:rsid w:val="00A77D1E"/>
    <w:rsid w:val="00A82E09"/>
    <w:rsid w:val="00AA1425"/>
    <w:rsid w:val="00AA19B9"/>
    <w:rsid w:val="00AA23B7"/>
    <w:rsid w:val="00AA553C"/>
    <w:rsid w:val="00AA7733"/>
    <w:rsid w:val="00AB49C5"/>
    <w:rsid w:val="00AC2813"/>
    <w:rsid w:val="00AD18A8"/>
    <w:rsid w:val="00AE7B46"/>
    <w:rsid w:val="00AF1D60"/>
    <w:rsid w:val="00AF3283"/>
    <w:rsid w:val="00AF3798"/>
    <w:rsid w:val="00AF3FFD"/>
    <w:rsid w:val="00AF6ED6"/>
    <w:rsid w:val="00AF7B70"/>
    <w:rsid w:val="00B04A7E"/>
    <w:rsid w:val="00B11F11"/>
    <w:rsid w:val="00B16498"/>
    <w:rsid w:val="00B44B1A"/>
    <w:rsid w:val="00B50CC7"/>
    <w:rsid w:val="00B5655D"/>
    <w:rsid w:val="00B62B19"/>
    <w:rsid w:val="00B66DEF"/>
    <w:rsid w:val="00B87045"/>
    <w:rsid w:val="00B92BBE"/>
    <w:rsid w:val="00BA72E0"/>
    <w:rsid w:val="00BB271B"/>
    <w:rsid w:val="00BB66FA"/>
    <w:rsid w:val="00BB76FA"/>
    <w:rsid w:val="00BE2739"/>
    <w:rsid w:val="00BE4D14"/>
    <w:rsid w:val="00BF030D"/>
    <w:rsid w:val="00BF2360"/>
    <w:rsid w:val="00BF2E4B"/>
    <w:rsid w:val="00BF46CA"/>
    <w:rsid w:val="00BF7CE1"/>
    <w:rsid w:val="00C018FD"/>
    <w:rsid w:val="00C06603"/>
    <w:rsid w:val="00C07EA7"/>
    <w:rsid w:val="00C10103"/>
    <w:rsid w:val="00C31B3E"/>
    <w:rsid w:val="00C46138"/>
    <w:rsid w:val="00C549C0"/>
    <w:rsid w:val="00C5749C"/>
    <w:rsid w:val="00C657FD"/>
    <w:rsid w:val="00C72543"/>
    <w:rsid w:val="00C83C1B"/>
    <w:rsid w:val="00C858BC"/>
    <w:rsid w:val="00C913A3"/>
    <w:rsid w:val="00C93C18"/>
    <w:rsid w:val="00CA1610"/>
    <w:rsid w:val="00CB72C7"/>
    <w:rsid w:val="00CC240F"/>
    <w:rsid w:val="00CC32C4"/>
    <w:rsid w:val="00CC3468"/>
    <w:rsid w:val="00CC5FA5"/>
    <w:rsid w:val="00CD6377"/>
    <w:rsid w:val="00D108DE"/>
    <w:rsid w:val="00D110C8"/>
    <w:rsid w:val="00D37AFD"/>
    <w:rsid w:val="00D45508"/>
    <w:rsid w:val="00D60302"/>
    <w:rsid w:val="00D65D41"/>
    <w:rsid w:val="00D801FE"/>
    <w:rsid w:val="00DC493B"/>
    <w:rsid w:val="00DC63D6"/>
    <w:rsid w:val="00DD37F1"/>
    <w:rsid w:val="00DE3DD6"/>
    <w:rsid w:val="00DF24D4"/>
    <w:rsid w:val="00DF4310"/>
    <w:rsid w:val="00E00017"/>
    <w:rsid w:val="00E00EC2"/>
    <w:rsid w:val="00E56153"/>
    <w:rsid w:val="00E74B17"/>
    <w:rsid w:val="00E751DB"/>
    <w:rsid w:val="00E8409D"/>
    <w:rsid w:val="00EB5A01"/>
    <w:rsid w:val="00EC56BB"/>
    <w:rsid w:val="00EC731C"/>
    <w:rsid w:val="00EE0C96"/>
    <w:rsid w:val="00F033F0"/>
    <w:rsid w:val="00F110F7"/>
    <w:rsid w:val="00F12FF5"/>
    <w:rsid w:val="00F16068"/>
    <w:rsid w:val="00F64389"/>
    <w:rsid w:val="00F65A6C"/>
    <w:rsid w:val="00F71051"/>
    <w:rsid w:val="00F82A6B"/>
    <w:rsid w:val="00F90812"/>
    <w:rsid w:val="00F95993"/>
    <w:rsid w:val="00FC1809"/>
    <w:rsid w:val="00FD440E"/>
    <w:rsid w:val="00FE2430"/>
    <w:rsid w:val="00FE5DB1"/>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138CC"/>
  <w15:docId w15:val="{B3BB3E59-E50A-BA49-9F29-0F3637E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F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rPr>
      <w:rFonts w:ascii="Cambria" w:eastAsia="Cambria" w:hAnsi="Cambria"/>
    </w:rPr>
  </w:style>
  <w:style w:type="paragraph" w:styleId="BodyText">
    <w:name w:val="Body Text"/>
    <w:basedOn w:val="Normal"/>
    <w:rsid w:val="006F0309"/>
    <w:rPr>
      <w:rFonts w:ascii="Arial" w:eastAsia="Cambria"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rPr>
      <w:rFonts w:ascii="Cambria" w:eastAsia="Cambria" w:hAnsi="Cambria"/>
    </w:r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rPr>
      <w:rFonts w:ascii="Cambria" w:eastAsia="Cambria" w:hAnsi="Cambria"/>
    </w:r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uiPriority w:val="99"/>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rFonts w:ascii="Cambria" w:eastAsia="Cambria" w:hAnsi="Cambria"/>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337">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06150251">
      <w:bodyDiv w:val="1"/>
      <w:marLeft w:val="0"/>
      <w:marRight w:val="0"/>
      <w:marTop w:val="0"/>
      <w:marBottom w:val="0"/>
      <w:divBdr>
        <w:top w:val="none" w:sz="0" w:space="0" w:color="auto"/>
        <w:left w:val="none" w:sz="0" w:space="0" w:color="auto"/>
        <w:bottom w:val="none" w:sz="0" w:space="0" w:color="auto"/>
        <w:right w:val="none" w:sz="0" w:space="0" w:color="auto"/>
      </w:divBdr>
    </w:div>
    <w:div w:id="568535746">
      <w:bodyDiv w:val="1"/>
      <w:marLeft w:val="0"/>
      <w:marRight w:val="0"/>
      <w:marTop w:val="0"/>
      <w:marBottom w:val="0"/>
      <w:divBdr>
        <w:top w:val="none" w:sz="0" w:space="0" w:color="auto"/>
        <w:left w:val="none" w:sz="0" w:space="0" w:color="auto"/>
        <w:bottom w:val="none" w:sz="0" w:space="0" w:color="auto"/>
        <w:right w:val="none" w:sz="0" w:space="0" w:color="auto"/>
      </w:divBdr>
    </w:div>
    <w:div w:id="681712434">
      <w:bodyDiv w:val="1"/>
      <w:marLeft w:val="0"/>
      <w:marRight w:val="0"/>
      <w:marTop w:val="0"/>
      <w:marBottom w:val="0"/>
      <w:divBdr>
        <w:top w:val="none" w:sz="0" w:space="0" w:color="auto"/>
        <w:left w:val="none" w:sz="0" w:space="0" w:color="auto"/>
        <w:bottom w:val="none" w:sz="0" w:space="0" w:color="auto"/>
        <w:right w:val="none" w:sz="0" w:space="0" w:color="auto"/>
      </w:divBdr>
    </w:div>
    <w:div w:id="689842881">
      <w:bodyDiv w:val="1"/>
      <w:marLeft w:val="0"/>
      <w:marRight w:val="0"/>
      <w:marTop w:val="0"/>
      <w:marBottom w:val="0"/>
      <w:divBdr>
        <w:top w:val="none" w:sz="0" w:space="0" w:color="auto"/>
        <w:left w:val="none" w:sz="0" w:space="0" w:color="auto"/>
        <w:bottom w:val="none" w:sz="0" w:space="0" w:color="auto"/>
        <w:right w:val="none" w:sz="0" w:space="0" w:color="auto"/>
      </w:divBdr>
    </w:div>
    <w:div w:id="882252629">
      <w:bodyDiv w:val="1"/>
      <w:marLeft w:val="0"/>
      <w:marRight w:val="0"/>
      <w:marTop w:val="0"/>
      <w:marBottom w:val="0"/>
      <w:divBdr>
        <w:top w:val="none" w:sz="0" w:space="0" w:color="auto"/>
        <w:left w:val="none" w:sz="0" w:space="0" w:color="auto"/>
        <w:bottom w:val="none" w:sz="0" w:space="0" w:color="auto"/>
        <w:right w:val="none" w:sz="0" w:space="0" w:color="auto"/>
      </w:divBdr>
    </w:div>
    <w:div w:id="993071384">
      <w:bodyDiv w:val="1"/>
      <w:marLeft w:val="0"/>
      <w:marRight w:val="0"/>
      <w:marTop w:val="0"/>
      <w:marBottom w:val="0"/>
      <w:divBdr>
        <w:top w:val="none" w:sz="0" w:space="0" w:color="auto"/>
        <w:left w:val="none" w:sz="0" w:space="0" w:color="auto"/>
        <w:bottom w:val="none" w:sz="0" w:space="0" w:color="auto"/>
        <w:right w:val="none" w:sz="0" w:space="0" w:color="auto"/>
      </w:divBdr>
    </w:div>
    <w:div w:id="101608318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49588832">
      <w:bodyDiv w:val="1"/>
      <w:marLeft w:val="0"/>
      <w:marRight w:val="0"/>
      <w:marTop w:val="0"/>
      <w:marBottom w:val="0"/>
      <w:divBdr>
        <w:top w:val="none" w:sz="0" w:space="0" w:color="auto"/>
        <w:left w:val="none" w:sz="0" w:space="0" w:color="auto"/>
        <w:bottom w:val="none" w:sz="0" w:space="0" w:color="auto"/>
        <w:right w:val="none" w:sz="0" w:space="0" w:color="auto"/>
      </w:divBdr>
    </w:div>
    <w:div w:id="1256860810">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718895766">
      <w:bodyDiv w:val="1"/>
      <w:marLeft w:val="0"/>
      <w:marRight w:val="0"/>
      <w:marTop w:val="0"/>
      <w:marBottom w:val="0"/>
      <w:divBdr>
        <w:top w:val="none" w:sz="0" w:space="0" w:color="auto"/>
        <w:left w:val="none" w:sz="0" w:space="0" w:color="auto"/>
        <w:bottom w:val="none" w:sz="0" w:space="0" w:color="auto"/>
        <w:right w:val="none" w:sz="0" w:space="0" w:color="auto"/>
      </w:divBdr>
    </w:div>
    <w:div w:id="1811821556">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20360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press-release-music-under-the-stars-20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57B6-C5A7-EA4D-B3C8-BCFA093E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2132</Words>
  <Characters>11067</Characters>
  <Application>Microsoft Office Word</Application>
  <DocSecurity>0</DocSecurity>
  <Lines>172</Lines>
  <Paragraphs>33</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13166</CharactersWithSpaces>
  <SharedDoc>false</SharedDoc>
  <HLinks>
    <vt:vector size="24" baseType="variant">
      <vt:variant>
        <vt:i4>196664</vt:i4>
      </vt:variant>
      <vt:variant>
        <vt:i4>6</vt:i4>
      </vt:variant>
      <vt:variant>
        <vt:i4>0</vt:i4>
      </vt:variant>
      <vt:variant>
        <vt:i4>5</vt:i4>
      </vt:variant>
      <vt:variant>
        <vt:lpwstr>http://www.pasadenasymphony-pops.org/</vt:lpwstr>
      </vt:variant>
      <vt:variant>
        <vt:lpwstr/>
      </vt:variant>
      <vt:variant>
        <vt:i4>196664</vt:i4>
      </vt:variant>
      <vt:variant>
        <vt:i4>3</vt:i4>
      </vt:variant>
      <vt:variant>
        <vt:i4>0</vt:i4>
      </vt:variant>
      <vt:variant>
        <vt:i4>5</vt:i4>
      </vt:variant>
      <vt:variant>
        <vt:lpwstr>http://www.pasadenasymphony-pops.org/</vt:lpwstr>
      </vt:variant>
      <vt:variant>
        <vt:lpwstr/>
      </vt:variant>
      <vt:variant>
        <vt:i4>4849740</vt:i4>
      </vt:variant>
      <vt:variant>
        <vt:i4>0</vt:i4>
      </vt:variant>
      <vt:variant>
        <vt:i4>0</vt:i4>
      </vt:variant>
      <vt:variant>
        <vt:i4>5</vt:i4>
      </vt:variant>
      <vt:variant>
        <vt:lpwstr>http://www.pasadenasymphony-pops.org/press-release-holiday-candlelight-2</vt:lpwstr>
      </vt:variant>
      <vt:variant>
        <vt:lpwstr/>
      </vt:variant>
      <vt:variant>
        <vt:i4>7733330</vt:i4>
      </vt:variant>
      <vt:variant>
        <vt:i4>14108</vt:i4>
      </vt:variant>
      <vt:variant>
        <vt:i4>1025</vt:i4>
      </vt:variant>
      <vt:variant>
        <vt:i4>1</vt:i4>
      </vt:variant>
      <vt:variant>
        <vt:lpwstr>mso4D14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dc:description/>
  <cp:lastModifiedBy>Microsoft Office User</cp:lastModifiedBy>
  <cp:revision>11</cp:revision>
  <cp:lastPrinted>2018-06-19T19:44:00Z</cp:lastPrinted>
  <dcterms:created xsi:type="dcterms:W3CDTF">2019-05-07T17:53:00Z</dcterms:created>
  <dcterms:modified xsi:type="dcterms:W3CDTF">2019-05-09T20:38:00Z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-1880181147</vt:i4>
  </property>
  <property fmtid="{D5CDD505-2E9C-101B-9397-08002B2CF9AE}" pid="3" name="_NewReviewCycle">
    <vt:lpwstr/>
  </property>
  <property fmtid="{D5CDD505-2E9C-101B-9397-08002B2CF9AE}" pid="4" name="_EmailSubject">
    <vt:lpwstr>Press Release for Music Under The Stars - For Review</vt:lpwstr>
  </property>
  <property fmtid="{D5CDD505-2E9C-101B-9397-08002B2CF9AE}" pid="5" name="_AuthorEmail">
    <vt:lpwstr>pamela.gabriel@bankofamerica.com</vt:lpwstr>
  </property>
  <property fmtid="{D5CDD505-2E9C-101B-9397-08002B2CF9AE}" pid="6" name="_AuthorEmailDisplayName">
    <vt:lpwstr>Gabriel, Pamela</vt:lpwstr>
  </property>
  <property fmtid="{D5CDD505-2E9C-101B-9397-08002B2CF9AE}" pid="7" name="_PreviousAdHocReviewCycleID">
    <vt:i4>-1880181147</vt:i4>
  </property>
  <property fmtid="{D5CDD505-2E9C-101B-9397-08002B2CF9AE}" pid="8" name="_ReviewingToolsShownOnce">
    <vt:lpwstr/>
  </property>
</Properties>
</file>