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8A" w:rsidRPr="00EC27FF" w:rsidRDefault="00285A8A" w:rsidP="00285A8A">
      <w:pPr>
        <w:rPr>
          <w:b/>
        </w:rPr>
      </w:pPr>
      <w:r w:rsidRPr="00EC27FF">
        <w:rPr>
          <w:b/>
        </w:rPr>
        <w:t>Gabriella Martinez, piano</w:t>
      </w:r>
    </w:p>
    <w:p w:rsidR="00285A8A" w:rsidRPr="0099510B" w:rsidRDefault="00285A8A" w:rsidP="00285A8A">
      <w:r w:rsidRPr="0099510B">
        <w:t>Lauded by</w:t>
      </w:r>
      <w:r w:rsidRPr="0099510B">
        <w:rPr>
          <w:i/>
          <w:iCs/>
        </w:rPr>
        <w:t xml:space="preserve"> The New York Times</w:t>
      </w:r>
      <w:r w:rsidRPr="0099510B">
        <w:t xml:space="preserve"> as “compelling, elegant, and incisive,” Venezuelan pianist Gabriela Martinez is quickly establishing a reputation and earning praise as a versatile artist who combines “panache and poetry” (</w:t>
      </w:r>
      <w:r w:rsidRPr="0099510B">
        <w:rPr>
          <w:i/>
          <w:iCs/>
        </w:rPr>
        <w:t>Dallas Morning News</w:t>
      </w:r>
      <w:r w:rsidRPr="0099510B">
        <w:t>) with a “sense of grace and clarity” (</w:t>
      </w:r>
      <w:r w:rsidRPr="0099510B">
        <w:rPr>
          <w:i/>
          <w:iCs/>
        </w:rPr>
        <w:t>The Star Ledger</w:t>
      </w:r>
      <w:r w:rsidRPr="0099510B">
        <w:t>).</w:t>
      </w:r>
    </w:p>
    <w:p w:rsidR="00285A8A" w:rsidRDefault="00285A8A" w:rsidP="00285A8A">
      <w:r w:rsidRPr="0099510B">
        <w:t>Ms. Martinez has already amassed an impressive list of recital, concerto, and chamber music performance credits. Since making her orchestral debut at age seven, she has appeared as soloist with orchestras such as the Chicago, Houston, New Jersey, Fort Worth, Pacific, and San Francisco symphonies, the Philadelphia Chamber Orchestra, Stuttgarter Philharmoniker, MDR Rundfunkorchester, Nurnberger Philharmoniker, Symphonisches Staatsorchester Halle, Tivoli Philharmonic, and Simón Bolívar Youth Symphony Orchestra. An avid chamber musician, she has collaborated with numerous musicians and ensembles including Itzhak Perlman and the Takács and Calder quartets. Ms. Martinez has performed under conductors Gustavo Dudamel, Lawrence Foster, James Gaffigan, Dirk Brossé, Klauspeter Seibel, Giordano Bellincampi, Diego Matheuz, Christian Vasquez, Guillermo Figueroa, Susanna Mälkki, Andrew Manze, Matthias Pintscher, Anne Manson, James Conlon, Charles Dutoit, Egmon Colomer, and Pedro and Cristobal Halffter, among others.</w:t>
      </w:r>
    </w:p>
    <w:p w:rsidR="00285A8A" w:rsidRPr="0099510B" w:rsidRDefault="00285A8A" w:rsidP="00285A8A"/>
    <w:p w:rsidR="00285A8A" w:rsidRPr="0099510B" w:rsidRDefault="00285A8A" w:rsidP="00285A8A">
      <w:r w:rsidRPr="0099510B">
        <w:t>Among the many venues where she has appeared are Carnegie Hall, Avery Fisher Hall, and Alice Tully Hall in New York; Davies Symphony Hall in San Francisco; Bass Hall in Fort Worth; Palace of Versailles in Paris; Grosses Festspielhaus in Salzburg; Semperoper in Dresden; Tivoli Gardens in Copenhagen; the Verbier, Ravinia, Rockport Chamber Music, and Dresden music festivals; the Snow and Symphony Festival in St. Moritz; Festival de Radio France et Montpellier; Spoleto Festival dei Due Mondi; the Mostly Mozart Festival at Lincoln Center; and the Tokyo International Music Festival. She has performed both as soloist and chamber musician in more than 60 concert halls in the U.S. and Germany, as well as in The Netherlands, Tel Aviv, Rome, Venice, London, Brussels, Caracas, and Bogotá.</w:t>
      </w:r>
    </w:p>
    <w:p w:rsidR="00285A8A" w:rsidRPr="0099510B" w:rsidRDefault="00285A8A" w:rsidP="00285A8A">
      <w:r w:rsidRPr="0099510B">
        <w:t>Ms. Martinez has won numerous national and international prizes and awards. Her most recent accomplishments include first prize and audience award at the Anton G. Rubinstein International Piano Competition in Dresden. She was a semifinalist at the 12th Van Cliburn International Piano Competition, where she also received a Jury Discretionary Award. Her wide-ranging career includes world premieres of new music, live performance broadcasts, and interviews on TV and radio. Ms. Martinez’s performances have been featured on MDR Kultur (Germany), NHK (Japan), Radio France (France), RAI (Italy), and Deutsche Welle (Germany); on such U.S. outlets as WQXR, WNYC, NPR, CNN, PBS, 60 Minutes, ABC, and From the Top; and on numerous TV and radio stations in Venezuela.</w:t>
      </w:r>
    </w:p>
    <w:p w:rsidR="00285A8A" w:rsidRDefault="00285A8A" w:rsidP="00285A8A">
      <w:r w:rsidRPr="0099510B">
        <w:t xml:space="preserve">Born in Caracas in 1984, Ms. Martinez began her piano studies with her mother Alicia Gaggioni, and studied with Miyoko Lotto at the Perlman Music Program. She earned her Bachelor of Music and Master of Music degrees from The Juilliard School as a full scholarship student of Yoheved Kaplinsky, and worked on her doctorate with Marco Antonio de Almeida in Halle, Germany. Committed to teaching and arts advocacy, Ms. Martinez was a member of Ensemble ACJW as a Fellow in The Academy—a program of Carnegie Hall, The Juilliard School, and the Weill Music Institute in partnership with the New York City </w:t>
      </w:r>
      <w:r w:rsidRPr="0099510B">
        <w:lastRenderedPageBreak/>
        <w:t xml:space="preserve">Department of Education. Passionate about education, Ms. Martinez teaches privately in New York City and is on the Concert Artist Faculty at Kean University in New Jersey. For more information please visit </w:t>
      </w:r>
      <w:hyperlink r:id="rId5" w:history="1">
        <w:r w:rsidRPr="0099510B">
          <w:rPr>
            <w:rStyle w:val="Hyperlink"/>
          </w:rPr>
          <w:t>www.gabrielamartinezpiano.com</w:t>
        </w:r>
      </w:hyperlink>
      <w:r w:rsidRPr="0099510B">
        <w:t>. Ms. Martinez is represented by Sciolino Artist Management in New York City (</w:t>
      </w:r>
      <w:hyperlink r:id="rId6" w:history="1">
        <w:r w:rsidRPr="004D0159">
          <w:rPr>
            <w:rStyle w:val="Hyperlink"/>
          </w:rPr>
          <w:t>www.samnyc.us</w:t>
        </w:r>
      </w:hyperlink>
      <w:r w:rsidRPr="0099510B">
        <w:t>).</w:t>
      </w:r>
    </w:p>
    <w:p w:rsidR="008454AE" w:rsidRDefault="008454AE">
      <w:bookmarkStart w:id="0" w:name="_GoBack"/>
      <w:bookmarkEnd w:id="0"/>
    </w:p>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8A"/>
    <w:rsid w:val="00285A8A"/>
    <w:rsid w:val="0084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nyc.us" TargetMode="External"/><Relationship Id="rId5" Type="http://schemas.openxmlformats.org/officeDocument/2006/relationships/hyperlink" Target="http://www.gabrielamartinezpia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nspinler</cp:lastModifiedBy>
  <cp:revision>1</cp:revision>
  <dcterms:created xsi:type="dcterms:W3CDTF">2014-08-04T18:42:00Z</dcterms:created>
  <dcterms:modified xsi:type="dcterms:W3CDTF">2014-08-04T18:42:00Z</dcterms:modified>
</cp:coreProperties>
</file>