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60" w:rsidRPr="00CF05DE" w:rsidRDefault="00832D60" w:rsidP="00832D60">
      <w:pPr>
        <w:spacing w:line="276" w:lineRule="auto"/>
        <w:rPr>
          <w:rFonts w:ascii="Times New Roman" w:eastAsia="Times New Roman" w:hAnsi="Times New Roman"/>
          <w:b/>
          <w:szCs w:val="24"/>
        </w:rPr>
      </w:pPr>
      <w:r>
        <w:rPr>
          <w:noProof/>
        </w:rPr>
        <w:drawing>
          <wp:anchor distT="0" distB="0" distL="114300" distR="114300" simplePos="0" relativeHeight="251659264" behindDoc="0" locked="0" layoutInCell="1" allowOverlap="1" wp14:anchorId="6651B395" wp14:editId="6763417B">
            <wp:simplePos x="0" y="0"/>
            <wp:positionH relativeFrom="margin">
              <wp:posOffset>3276600</wp:posOffset>
            </wp:positionH>
            <wp:positionV relativeFrom="margin">
              <wp:posOffset>0</wp:posOffset>
            </wp:positionV>
            <wp:extent cx="2445385" cy="1219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538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5DE">
        <w:rPr>
          <w:rFonts w:ascii="Times New Roman" w:eastAsia="Times New Roman" w:hAnsi="Times New Roman"/>
          <w:b/>
          <w:szCs w:val="24"/>
        </w:rPr>
        <w:t>FOR IMMEDIATE RELEASE</w:t>
      </w:r>
    </w:p>
    <w:p w:rsidR="00832D60" w:rsidRPr="00CF05DE" w:rsidRDefault="00832D60" w:rsidP="00832D60">
      <w:pPr>
        <w:spacing w:line="276" w:lineRule="auto"/>
        <w:rPr>
          <w:rFonts w:ascii="Times New Roman" w:eastAsia="Times New Roman" w:hAnsi="Times New Roman"/>
          <w:b/>
          <w:szCs w:val="24"/>
        </w:rPr>
      </w:pPr>
      <w:r w:rsidRPr="00CF05DE">
        <w:rPr>
          <w:rFonts w:ascii="Times New Roman" w:eastAsia="Times New Roman" w:hAnsi="Times New Roman"/>
          <w:b/>
          <w:szCs w:val="24"/>
        </w:rPr>
        <w:t>Pasadena Symphony Association</w:t>
      </w:r>
    </w:p>
    <w:p w:rsidR="00832D60" w:rsidRPr="00CF05DE" w:rsidRDefault="00832D60" w:rsidP="00832D60">
      <w:pPr>
        <w:spacing w:line="276" w:lineRule="auto"/>
        <w:rPr>
          <w:rFonts w:ascii="Times New Roman" w:eastAsia="Times New Roman" w:hAnsi="Times New Roman"/>
          <w:b/>
          <w:szCs w:val="24"/>
        </w:rPr>
      </w:pPr>
      <w:r w:rsidRPr="00CF05DE">
        <w:rPr>
          <w:rFonts w:ascii="Times New Roman" w:eastAsia="Times New Roman" w:hAnsi="Times New Roman"/>
          <w:b/>
          <w:szCs w:val="24"/>
        </w:rPr>
        <w:t>Pasadena Symphony &amp; POPS</w:t>
      </w:r>
    </w:p>
    <w:p w:rsidR="00832D60" w:rsidRPr="00CF05DE" w:rsidRDefault="00832D60" w:rsidP="00832D60">
      <w:pPr>
        <w:spacing w:line="276" w:lineRule="auto"/>
        <w:rPr>
          <w:rFonts w:ascii="Times New Roman" w:eastAsia="Times New Roman" w:hAnsi="Times New Roman"/>
          <w:szCs w:val="24"/>
        </w:rPr>
      </w:pPr>
      <w:r>
        <w:rPr>
          <w:rFonts w:ascii="Times New Roman" w:eastAsia="Times New Roman" w:hAnsi="Times New Roman"/>
          <w:szCs w:val="24"/>
        </w:rPr>
        <w:t xml:space="preserve">Contact: </w:t>
      </w:r>
      <w:proofErr w:type="spellStart"/>
      <w:r>
        <w:rPr>
          <w:rFonts w:ascii="Times New Roman" w:eastAsia="Times New Roman" w:hAnsi="Times New Roman"/>
          <w:szCs w:val="24"/>
        </w:rPr>
        <w:t>Lani</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Shotlow</w:t>
      </w:r>
      <w:proofErr w:type="spellEnd"/>
      <w:r>
        <w:rPr>
          <w:rFonts w:ascii="Times New Roman" w:eastAsia="Times New Roman" w:hAnsi="Times New Roman"/>
          <w:szCs w:val="24"/>
        </w:rPr>
        <w:t>-Rincon</w:t>
      </w:r>
    </w:p>
    <w:p w:rsidR="00832D60" w:rsidRPr="00CF05DE" w:rsidRDefault="00832D60" w:rsidP="00832D60">
      <w:pPr>
        <w:spacing w:line="276" w:lineRule="auto"/>
        <w:rPr>
          <w:rFonts w:ascii="Times New Roman" w:eastAsia="Times New Roman" w:hAnsi="Times New Roman"/>
          <w:szCs w:val="24"/>
        </w:rPr>
      </w:pPr>
      <w:r>
        <w:rPr>
          <w:rFonts w:ascii="Times New Roman" w:eastAsia="Times New Roman" w:hAnsi="Times New Roman"/>
          <w:szCs w:val="24"/>
        </w:rPr>
        <w:t>Lshotlow-rincon</w:t>
      </w:r>
      <w:r w:rsidRPr="00CF05DE">
        <w:rPr>
          <w:rFonts w:ascii="Times New Roman" w:eastAsia="Times New Roman" w:hAnsi="Times New Roman"/>
          <w:szCs w:val="24"/>
        </w:rPr>
        <w:t>@PasadenaSymphony-Pops.org</w:t>
      </w:r>
    </w:p>
    <w:p w:rsidR="00832D60" w:rsidRPr="00CF05DE" w:rsidRDefault="00832D60" w:rsidP="00832D60">
      <w:pPr>
        <w:spacing w:line="276" w:lineRule="auto"/>
        <w:rPr>
          <w:rFonts w:ascii="Times New Roman" w:eastAsia="Times New Roman" w:hAnsi="Times New Roman"/>
          <w:szCs w:val="24"/>
        </w:rPr>
      </w:pPr>
      <w:r w:rsidRPr="00CF05DE">
        <w:rPr>
          <w:rFonts w:ascii="Times New Roman" w:eastAsia="Times New Roman" w:hAnsi="Times New Roman"/>
          <w:szCs w:val="24"/>
        </w:rPr>
        <w:t>(626) 793-7172 ext. 13</w:t>
      </w:r>
    </w:p>
    <w:p w:rsidR="00832D60" w:rsidRPr="00CF05DE" w:rsidRDefault="00832D60" w:rsidP="00832D60">
      <w:pPr>
        <w:spacing w:line="276" w:lineRule="auto"/>
        <w:rPr>
          <w:rFonts w:ascii="Times New Roman" w:eastAsia="Times New Roman" w:hAnsi="Times New Roman"/>
          <w:szCs w:val="24"/>
        </w:rPr>
      </w:pPr>
    </w:p>
    <w:p w:rsidR="005E0E12" w:rsidRDefault="005E0E12" w:rsidP="005E0E12">
      <w:pPr>
        <w:spacing w:line="276" w:lineRule="auto"/>
        <w:rPr>
          <w:rFonts w:ascii="Times New Roman" w:eastAsia="Times New Roman" w:hAnsi="Times New Roman"/>
          <w:szCs w:val="24"/>
        </w:rPr>
      </w:pPr>
      <w:r>
        <w:rPr>
          <w:rFonts w:ascii="Times New Roman" w:eastAsia="Times New Roman" w:hAnsi="Times New Roman"/>
          <w:szCs w:val="24"/>
        </w:rPr>
        <w:t>December 15, 2014</w:t>
      </w:r>
    </w:p>
    <w:p w:rsidR="005E0E12" w:rsidRDefault="005E0E12" w:rsidP="005E0E12">
      <w:pPr>
        <w:spacing w:line="276" w:lineRule="auto"/>
        <w:rPr>
          <w:rFonts w:ascii="Times New Roman" w:eastAsia="Times New Roman" w:hAnsi="Times New Roman"/>
          <w:szCs w:val="24"/>
        </w:rPr>
      </w:pPr>
    </w:p>
    <w:p w:rsidR="005E0E12" w:rsidRDefault="00E36057" w:rsidP="00E36057">
      <w:pPr>
        <w:jc w:val="center"/>
        <w:rPr>
          <w:rFonts w:ascii="Times New Roman" w:hAnsi="Times New Roman"/>
          <w:sz w:val="32"/>
          <w:szCs w:val="32"/>
        </w:rPr>
      </w:pPr>
      <w:r>
        <w:rPr>
          <w:rFonts w:ascii="Times New Roman" w:hAnsi="Times New Roman"/>
          <w:sz w:val="32"/>
          <w:szCs w:val="32"/>
        </w:rPr>
        <w:t xml:space="preserve">Nicholas McGegan Returns to Pasadena Symphony with Brahms Symphony No. 2 &amp; Poulenc’s Double Piano Concerto </w:t>
      </w:r>
    </w:p>
    <w:p w:rsidR="0094156C" w:rsidRDefault="0094156C" w:rsidP="0094156C">
      <w:pPr>
        <w:jc w:val="center"/>
        <w:rPr>
          <w:rFonts w:ascii="Times New Roman" w:hAnsi="Times New Roman"/>
          <w:sz w:val="32"/>
          <w:szCs w:val="32"/>
        </w:rPr>
      </w:pPr>
    </w:p>
    <w:p w:rsidR="003B2FAA" w:rsidRDefault="005E0E12" w:rsidP="00ED1DA5">
      <w:pPr>
        <w:spacing w:after="240"/>
        <w:rPr>
          <w:rFonts w:ascii="Times New Roman" w:hAnsi="Times New Roman"/>
          <w:szCs w:val="24"/>
        </w:rPr>
      </w:pPr>
      <w:r w:rsidRPr="00BA6F1D">
        <w:rPr>
          <w:rFonts w:ascii="Times New Roman" w:hAnsi="Times New Roman"/>
          <w:b/>
          <w:szCs w:val="24"/>
        </w:rPr>
        <w:t>Pasadena</w:t>
      </w:r>
      <w:r w:rsidR="00323448">
        <w:rPr>
          <w:rFonts w:ascii="Times New Roman" w:hAnsi="Times New Roman"/>
          <w:b/>
          <w:szCs w:val="24"/>
        </w:rPr>
        <w:t>,</w:t>
      </w:r>
      <w:r w:rsidRPr="00BA6F1D">
        <w:rPr>
          <w:rFonts w:ascii="Times New Roman" w:hAnsi="Times New Roman"/>
          <w:b/>
          <w:szCs w:val="24"/>
        </w:rPr>
        <w:t xml:space="preserve"> CA</w:t>
      </w:r>
      <w:r w:rsidRPr="000A7C20">
        <w:rPr>
          <w:rFonts w:ascii="Times New Roman" w:hAnsi="Times New Roman"/>
          <w:szCs w:val="24"/>
        </w:rPr>
        <w:t xml:space="preserve"> – </w:t>
      </w:r>
      <w:r>
        <w:rPr>
          <w:rFonts w:ascii="Times New Roman" w:hAnsi="Times New Roman"/>
          <w:szCs w:val="24"/>
        </w:rPr>
        <w:t xml:space="preserve">Ring in the New Year with </w:t>
      </w:r>
      <w:r w:rsidR="00ED1DA5">
        <w:rPr>
          <w:rFonts w:ascii="Times New Roman" w:hAnsi="Times New Roman"/>
          <w:szCs w:val="24"/>
        </w:rPr>
        <w:t>Principal Guest</w:t>
      </w:r>
      <w:r w:rsidR="003B2FAA">
        <w:rPr>
          <w:rFonts w:ascii="Times New Roman" w:hAnsi="Times New Roman"/>
          <w:szCs w:val="24"/>
        </w:rPr>
        <w:t xml:space="preserve"> Conductor </w:t>
      </w:r>
      <w:r w:rsidR="006B15C4" w:rsidRPr="003B2FAA">
        <w:rPr>
          <w:rFonts w:ascii="Times New Roman" w:hAnsi="Times New Roman"/>
          <w:b/>
          <w:szCs w:val="24"/>
        </w:rPr>
        <w:t>Nic</w:t>
      </w:r>
      <w:r w:rsidR="003B2FAA" w:rsidRPr="003B2FAA">
        <w:rPr>
          <w:rFonts w:ascii="Times New Roman" w:hAnsi="Times New Roman"/>
          <w:b/>
          <w:szCs w:val="24"/>
        </w:rPr>
        <w:t>h</w:t>
      </w:r>
      <w:r w:rsidR="006B15C4" w:rsidRPr="003B2FAA">
        <w:rPr>
          <w:rFonts w:ascii="Times New Roman" w:hAnsi="Times New Roman"/>
          <w:b/>
          <w:szCs w:val="24"/>
        </w:rPr>
        <w:t>olas McGegan</w:t>
      </w:r>
      <w:r w:rsidR="003B2FAA">
        <w:rPr>
          <w:rFonts w:ascii="Times New Roman" w:hAnsi="Times New Roman"/>
          <w:szCs w:val="24"/>
        </w:rPr>
        <w:t xml:space="preserve"> as he masterfully explores the musical genius of </w:t>
      </w:r>
      <w:r w:rsidR="00E36057">
        <w:rPr>
          <w:rFonts w:ascii="Times New Roman" w:hAnsi="Times New Roman"/>
          <w:b/>
          <w:szCs w:val="24"/>
        </w:rPr>
        <w:t>Brahms</w:t>
      </w:r>
      <w:r w:rsidR="003B2FAA" w:rsidRPr="003B2FAA">
        <w:rPr>
          <w:rFonts w:ascii="Times New Roman" w:hAnsi="Times New Roman"/>
          <w:b/>
          <w:szCs w:val="24"/>
        </w:rPr>
        <w:t xml:space="preserve"> Symphony</w:t>
      </w:r>
      <w:r w:rsidR="003B2FAA">
        <w:rPr>
          <w:rFonts w:ascii="Times New Roman" w:hAnsi="Times New Roman"/>
          <w:szCs w:val="24"/>
        </w:rPr>
        <w:t xml:space="preserve"> </w:t>
      </w:r>
      <w:r w:rsidR="00E36057" w:rsidRPr="00E36057">
        <w:rPr>
          <w:rFonts w:ascii="Times New Roman" w:hAnsi="Times New Roman"/>
          <w:b/>
          <w:szCs w:val="24"/>
        </w:rPr>
        <w:t xml:space="preserve">No. 2 </w:t>
      </w:r>
      <w:r w:rsidR="003B2FAA">
        <w:rPr>
          <w:rFonts w:ascii="Times New Roman" w:hAnsi="Times New Roman"/>
          <w:szCs w:val="24"/>
        </w:rPr>
        <w:t xml:space="preserve">and </w:t>
      </w:r>
      <w:r w:rsidR="00323448">
        <w:rPr>
          <w:rFonts w:ascii="Times New Roman" w:hAnsi="Times New Roman"/>
          <w:szCs w:val="24"/>
        </w:rPr>
        <w:t>enjoy mother-</w:t>
      </w:r>
      <w:r w:rsidR="00ED1DA5">
        <w:rPr>
          <w:rFonts w:ascii="Times New Roman" w:hAnsi="Times New Roman"/>
          <w:szCs w:val="24"/>
        </w:rPr>
        <w:t xml:space="preserve">daughter pianists’ </w:t>
      </w:r>
      <w:proofErr w:type="spellStart"/>
      <w:r w:rsidR="00ED1DA5" w:rsidRPr="00ED1DA5">
        <w:rPr>
          <w:rFonts w:ascii="Times New Roman" w:hAnsi="Times New Roman"/>
          <w:b/>
          <w:szCs w:val="24"/>
        </w:rPr>
        <w:t>Mihyang</w:t>
      </w:r>
      <w:proofErr w:type="spellEnd"/>
      <w:r w:rsidR="00ED1DA5" w:rsidRPr="00ED1DA5">
        <w:rPr>
          <w:rFonts w:ascii="Times New Roman" w:hAnsi="Times New Roman"/>
          <w:b/>
          <w:szCs w:val="24"/>
        </w:rPr>
        <w:t xml:space="preserve"> and Esther Keel</w:t>
      </w:r>
      <w:r w:rsidR="00ED1DA5">
        <w:rPr>
          <w:rFonts w:ascii="Times New Roman" w:hAnsi="Times New Roman"/>
          <w:szCs w:val="24"/>
        </w:rPr>
        <w:t xml:space="preserve"> as they </w:t>
      </w:r>
      <w:r w:rsidR="000055C2">
        <w:rPr>
          <w:rFonts w:ascii="Times New Roman" w:hAnsi="Times New Roman"/>
          <w:szCs w:val="24"/>
        </w:rPr>
        <w:t xml:space="preserve">perform </w:t>
      </w:r>
      <w:r w:rsidR="003B2FAA" w:rsidRPr="000F31E2">
        <w:rPr>
          <w:rFonts w:ascii="Times New Roman" w:hAnsi="Times New Roman"/>
          <w:b/>
          <w:szCs w:val="24"/>
        </w:rPr>
        <w:t xml:space="preserve">Poulenc’s </w:t>
      </w:r>
      <w:r w:rsidR="000055C2" w:rsidRPr="000055C2">
        <w:rPr>
          <w:rFonts w:ascii="Times New Roman" w:hAnsi="Times New Roman"/>
          <w:szCs w:val="24"/>
        </w:rPr>
        <w:t>jazzy and exotic</w:t>
      </w:r>
      <w:r w:rsidR="000055C2">
        <w:rPr>
          <w:rFonts w:ascii="Times New Roman" w:hAnsi="Times New Roman"/>
          <w:b/>
          <w:szCs w:val="24"/>
        </w:rPr>
        <w:t xml:space="preserve"> </w:t>
      </w:r>
      <w:r w:rsidR="000F31E2" w:rsidRPr="000F31E2">
        <w:rPr>
          <w:rFonts w:ascii="Times New Roman" w:hAnsi="Times New Roman"/>
          <w:b/>
          <w:szCs w:val="24"/>
        </w:rPr>
        <w:t>Concerto</w:t>
      </w:r>
      <w:r w:rsidR="008D16F2">
        <w:rPr>
          <w:rFonts w:ascii="Times New Roman" w:hAnsi="Times New Roman"/>
          <w:b/>
          <w:szCs w:val="24"/>
        </w:rPr>
        <w:t xml:space="preserve"> for T</w:t>
      </w:r>
      <w:r w:rsidR="00ED1DA5">
        <w:rPr>
          <w:rFonts w:ascii="Times New Roman" w:hAnsi="Times New Roman"/>
          <w:b/>
          <w:szCs w:val="24"/>
        </w:rPr>
        <w:t>wo</w:t>
      </w:r>
      <w:r w:rsidR="008D16F2">
        <w:rPr>
          <w:rFonts w:ascii="Times New Roman" w:hAnsi="Times New Roman"/>
          <w:b/>
          <w:szCs w:val="24"/>
        </w:rPr>
        <w:t xml:space="preserve"> P</w:t>
      </w:r>
      <w:r w:rsidR="003B2FAA" w:rsidRPr="000F31E2">
        <w:rPr>
          <w:rFonts w:ascii="Times New Roman" w:hAnsi="Times New Roman"/>
          <w:b/>
          <w:szCs w:val="24"/>
        </w:rPr>
        <w:t>ianos</w:t>
      </w:r>
      <w:r w:rsidR="003B2FAA">
        <w:rPr>
          <w:rFonts w:ascii="Times New Roman" w:hAnsi="Times New Roman"/>
          <w:szCs w:val="24"/>
        </w:rPr>
        <w:t xml:space="preserve"> on Saturday, January 17</w:t>
      </w:r>
      <w:r w:rsidR="003B2FAA">
        <w:rPr>
          <w:rFonts w:ascii="Times New Roman" w:hAnsi="Times New Roman"/>
          <w:szCs w:val="24"/>
          <w:vertAlign w:val="superscript"/>
        </w:rPr>
        <w:t xml:space="preserve">, </w:t>
      </w:r>
      <w:r w:rsidR="003B2FAA">
        <w:rPr>
          <w:rFonts w:ascii="Times New Roman" w:hAnsi="Times New Roman"/>
          <w:szCs w:val="24"/>
        </w:rPr>
        <w:t xml:space="preserve">2014 at 2:00 p.m. &amp; 8:00 p.m. at Ambassador Auditorium. </w:t>
      </w:r>
    </w:p>
    <w:p w:rsidR="001735A4" w:rsidRDefault="00E36057" w:rsidP="00323448">
      <w:pPr>
        <w:spacing w:after="240"/>
        <w:rPr>
          <w:rFonts w:ascii="Times New Roman" w:hAnsi="Times New Roman"/>
          <w:szCs w:val="24"/>
        </w:rPr>
      </w:pPr>
      <w:r w:rsidRPr="00E36057">
        <w:rPr>
          <w:rFonts w:ascii="Times New Roman" w:hAnsi="Times New Roman"/>
          <w:i/>
          <w:szCs w:val="24"/>
        </w:rPr>
        <w:t>The Los Angeles Times</w:t>
      </w:r>
      <w:r>
        <w:rPr>
          <w:rFonts w:ascii="Times New Roman" w:hAnsi="Times New Roman"/>
          <w:szCs w:val="24"/>
        </w:rPr>
        <w:t xml:space="preserve"> </w:t>
      </w:r>
      <w:r w:rsidR="000055C2">
        <w:rPr>
          <w:rFonts w:ascii="Times New Roman" w:hAnsi="Times New Roman"/>
          <w:szCs w:val="24"/>
        </w:rPr>
        <w:t xml:space="preserve">celebrated </w:t>
      </w:r>
      <w:r>
        <w:rPr>
          <w:rFonts w:ascii="Times New Roman" w:hAnsi="Times New Roman"/>
          <w:szCs w:val="24"/>
        </w:rPr>
        <w:t xml:space="preserve">McGegan to be “in fact the sunniest conductor in classical music!” and the </w:t>
      </w:r>
      <w:r w:rsidRPr="00983D73">
        <w:rPr>
          <w:rFonts w:ascii="Times New Roman" w:hAnsi="Times New Roman"/>
          <w:i/>
          <w:szCs w:val="24"/>
        </w:rPr>
        <w:t>Crescenta Valley Weekly</w:t>
      </w:r>
      <w:r>
        <w:rPr>
          <w:rFonts w:ascii="Times New Roman" w:hAnsi="Times New Roman"/>
          <w:szCs w:val="24"/>
        </w:rPr>
        <w:t xml:space="preserve"> said </w:t>
      </w:r>
      <w:r w:rsidR="00983D73">
        <w:rPr>
          <w:rFonts w:ascii="Times New Roman" w:hAnsi="Times New Roman"/>
          <w:szCs w:val="24"/>
        </w:rPr>
        <w:t>“i</w:t>
      </w:r>
      <w:r w:rsidR="00D76953">
        <w:rPr>
          <w:rFonts w:ascii="Times New Roman" w:hAnsi="Times New Roman"/>
          <w:szCs w:val="24"/>
        </w:rPr>
        <w:t>f</w:t>
      </w:r>
      <w:r>
        <w:rPr>
          <w:rFonts w:ascii="Times New Roman" w:hAnsi="Times New Roman"/>
          <w:szCs w:val="24"/>
        </w:rPr>
        <w:t xml:space="preserve"> performances under </w:t>
      </w:r>
      <w:r w:rsidR="00323448" w:rsidRPr="00323448">
        <w:rPr>
          <w:rFonts w:ascii="Times New Roman" w:hAnsi="Times New Roman"/>
          <w:szCs w:val="24"/>
        </w:rPr>
        <w:t xml:space="preserve">McGegan are any indication, the Pasadena Symphony seems to </w:t>
      </w:r>
      <w:r>
        <w:rPr>
          <w:rFonts w:ascii="Times New Roman" w:hAnsi="Times New Roman"/>
          <w:szCs w:val="24"/>
        </w:rPr>
        <w:t>be on the cusp of a golden age.” The return of</w:t>
      </w:r>
      <w:r w:rsidR="000055C2">
        <w:rPr>
          <w:rFonts w:ascii="Times New Roman" w:hAnsi="Times New Roman"/>
          <w:szCs w:val="24"/>
        </w:rPr>
        <w:t xml:space="preserve"> the jovial</w:t>
      </w:r>
      <w:r>
        <w:rPr>
          <w:rFonts w:ascii="Times New Roman" w:hAnsi="Times New Roman"/>
          <w:szCs w:val="24"/>
        </w:rPr>
        <w:t xml:space="preserve"> McGegan </w:t>
      </w:r>
      <w:r w:rsidR="00983D73">
        <w:rPr>
          <w:rFonts w:ascii="Times New Roman" w:hAnsi="Times New Roman"/>
          <w:szCs w:val="24"/>
        </w:rPr>
        <w:t xml:space="preserve">spotlights the unique partnership </w:t>
      </w:r>
      <w:r w:rsidR="000055C2">
        <w:rPr>
          <w:rFonts w:ascii="Times New Roman" w:hAnsi="Times New Roman"/>
          <w:szCs w:val="24"/>
        </w:rPr>
        <w:t xml:space="preserve">with </w:t>
      </w:r>
      <w:r w:rsidR="00983D73">
        <w:rPr>
          <w:rFonts w:ascii="Times New Roman" w:hAnsi="Times New Roman"/>
          <w:szCs w:val="24"/>
        </w:rPr>
        <w:t xml:space="preserve">the expert master of </w:t>
      </w:r>
      <w:r w:rsidR="00983D73" w:rsidRPr="00983D73">
        <w:rPr>
          <w:rFonts w:ascii="Times New Roman" w:hAnsi="Times New Roman"/>
          <w:szCs w:val="24"/>
        </w:rPr>
        <w:t>Baroque</w:t>
      </w:r>
      <w:r w:rsidR="001735A4">
        <w:rPr>
          <w:rFonts w:ascii="Times New Roman" w:hAnsi="Times New Roman"/>
          <w:szCs w:val="24"/>
        </w:rPr>
        <w:t xml:space="preserve"> and Classical interpretations as he</w:t>
      </w:r>
      <w:r w:rsidR="00983D73">
        <w:rPr>
          <w:rFonts w:ascii="Times New Roman" w:hAnsi="Times New Roman"/>
          <w:szCs w:val="24"/>
        </w:rPr>
        <w:t xml:space="preserve"> </w:t>
      </w:r>
      <w:r w:rsidR="001735A4">
        <w:rPr>
          <w:rFonts w:ascii="Times New Roman" w:hAnsi="Times New Roman"/>
          <w:szCs w:val="24"/>
        </w:rPr>
        <w:t>applies his</w:t>
      </w:r>
      <w:r w:rsidR="00983D73" w:rsidRPr="00983D73">
        <w:rPr>
          <w:rFonts w:ascii="Times New Roman" w:hAnsi="Times New Roman"/>
          <w:szCs w:val="24"/>
        </w:rPr>
        <w:t xml:space="preserve"> </w:t>
      </w:r>
      <w:r w:rsidR="001735A4">
        <w:rPr>
          <w:rFonts w:ascii="Times New Roman" w:hAnsi="Times New Roman"/>
          <w:szCs w:val="24"/>
        </w:rPr>
        <w:t>hist</w:t>
      </w:r>
      <w:r w:rsidR="000055C2">
        <w:rPr>
          <w:rFonts w:ascii="Times New Roman" w:hAnsi="Times New Roman"/>
          <w:szCs w:val="24"/>
        </w:rPr>
        <w:t>orical performance practice</w:t>
      </w:r>
      <w:r w:rsidR="001735A4">
        <w:rPr>
          <w:rFonts w:ascii="Times New Roman" w:hAnsi="Times New Roman"/>
          <w:szCs w:val="24"/>
        </w:rPr>
        <w:t xml:space="preserve"> </w:t>
      </w:r>
      <w:r w:rsidR="000055C2">
        <w:rPr>
          <w:rFonts w:ascii="Times New Roman" w:hAnsi="Times New Roman"/>
          <w:szCs w:val="24"/>
        </w:rPr>
        <w:t xml:space="preserve">and deeply personal interpretation of </w:t>
      </w:r>
      <w:r w:rsidR="00983D73">
        <w:rPr>
          <w:rFonts w:ascii="Times New Roman" w:hAnsi="Times New Roman"/>
          <w:szCs w:val="24"/>
        </w:rPr>
        <w:t>Brahms</w:t>
      </w:r>
      <w:r w:rsidR="000055C2">
        <w:rPr>
          <w:rFonts w:ascii="Times New Roman" w:hAnsi="Times New Roman"/>
          <w:szCs w:val="24"/>
        </w:rPr>
        <w:t>’</w:t>
      </w:r>
      <w:r w:rsidR="00983D73">
        <w:rPr>
          <w:rFonts w:ascii="Times New Roman" w:hAnsi="Times New Roman"/>
          <w:szCs w:val="24"/>
        </w:rPr>
        <w:t xml:space="preserve"> Symphony</w:t>
      </w:r>
      <w:r w:rsidR="00983D73">
        <w:rPr>
          <w:rFonts w:ascii="Times New Roman" w:hAnsi="Times New Roman"/>
          <w:i/>
          <w:iCs/>
          <w:szCs w:val="24"/>
        </w:rPr>
        <w:t xml:space="preserve"> No. 2</w:t>
      </w:r>
      <w:r w:rsidR="00983D73" w:rsidRPr="00983D73">
        <w:rPr>
          <w:rFonts w:ascii="Times New Roman" w:hAnsi="Times New Roman"/>
          <w:szCs w:val="24"/>
        </w:rPr>
        <w:t xml:space="preserve"> - a first for this two-time Grammy nominee</w:t>
      </w:r>
      <w:r w:rsidR="000055C2">
        <w:rPr>
          <w:rFonts w:ascii="Times New Roman" w:hAnsi="Times New Roman"/>
          <w:szCs w:val="24"/>
        </w:rPr>
        <w:t xml:space="preserve">. </w:t>
      </w:r>
      <w:r w:rsidR="001735A4">
        <w:rPr>
          <w:rFonts w:ascii="Times New Roman" w:hAnsi="Times New Roman"/>
          <w:szCs w:val="24"/>
        </w:rPr>
        <w:t xml:space="preserve"> </w:t>
      </w:r>
      <w:r w:rsidR="005B337B" w:rsidRPr="005B337B">
        <w:rPr>
          <w:rFonts w:ascii="Times New Roman" w:hAnsi="Times New Roman"/>
          <w:szCs w:val="24"/>
        </w:rPr>
        <w:t>The cheery and almost pastoral mood of the symphony often invites co</w:t>
      </w:r>
      <w:r w:rsidR="000055C2">
        <w:rPr>
          <w:rFonts w:ascii="Times New Roman" w:hAnsi="Times New Roman"/>
          <w:szCs w:val="24"/>
        </w:rPr>
        <w:t>mparisons with Beethoven's Symphony No. 6</w:t>
      </w:r>
      <w:r w:rsidR="005B337B">
        <w:rPr>
          <w:rFonts w:ascii="Times New Roman" w:hAnsi="Times New Roman"/>
          <w:szCs w:val="24"/>
        </w:rPr>
        <w:t xml:space="preserve"> (which McGegan will lead</w:t>
      </w:r>
      <w:r w:rsidR="000055C2">
        <w:rPr>
          <w:rFonts w:ascii="Times New Roman" w:hAnsi="Times New Roman"/>
          <w:szCs w:val="24"/>
        </w:rPr>
        <w:t xml:space="preserve"> in his</w:t>
      </w:r>
      <w:r w:rsidR="005B337B">
        <w:rPr>
          <w:rFonts w:ascii="Times New Roman" w:hAnsi="Times New Roman"/>
          <w:szCs w:val="24"/>
        </w:rPr>
        <w:t xml:space="preserve"> March</w:t>
      </w:r>
      <w:r w:rsidR="000055C2">
        <w:rPr>
          <w:rFonts w:ascii="Times New Roman" w:hAnsi="Times New Roman"/>
          <w:szCs w:val="24"/>
        </w:rPr>
        <w:t xml:space="preserve"> 2015</w:t>
      </w:r>
      <w:r w:rsidR="005B337B">
        <w:rPr>
          <w:rFonts w:ascii="Times New Roman" w:hAnsi="Times New Roman"/>
          <w:szCs w:val="24"/>
        </w:rPr>
        <w:t xml:space="preserve"> performances). Having the burden of writing his first symphony lifted, </w:t>
      </w:r>
      <w:r w:rsidR="005B337B" w:rsidRPr="005B337B">
        <w:rPr>
          <w:rFonts w:ascii="Times New Roman" w:hAnsi="Times New Roman"/>
          <w:szCs w:val="24"/>
        </w:rPr>
        <w:t xml:space="preserve">Brahms </w:t>
      </w:r>
      <w:r w:rsidR="000055C2">
        <w:rPr>
          <w:rFonts w:ascii="Times New Roman" w:hAnsi="Times New Roman"/>
          <w:szCs w:val="24"/>
        </w:rPr>
        <w:t xml:space="preserve">playfully </w:t>
      </w:r>
      <w:r w:rsidR="005B337B" w:rsidRPr="005B337B">
        <w:rPr>
          <w:rFonts w:ascii="Times New Roman" w:hAnsi="Times New Roman"/>
          <w:szCs w:val="24"/>
        </w:rPr>
        <w:t>wrote to his</w:t>
      </w:r>
      <w:r w:rsidR="005B337B">
        <w:rPr>
          <w:rFonts w:ascii="Times New Roman" w:hAnsi="Times New Roman"/>
          <w:szCs w:val="24"/>
        </w:rPr>
        <w:t xml:space="preserve"> publisher that his 2nd</w:t>
      </w:r>
      <w:r w:rsidR="005B337B" w:rsidRPr="005B337B">
        <w:rPr>
          <w:rFonts w:ascii="Times New Roman" w:hAnsi="Times New Roman"/>
          <w:szCs w:val="24"/>
        </w:rPr>
        <w:t xml:space="preserve"> "is so melancholy that you will not be able to bear it. I have never written anything so sad, and the scor</w:t>
      </w:r>
      <w:r w:rsidR="005B337B">
        <w:rPr>
          <w:rFonts w:ascii="Times New Roman" w:hAnsi="Times New Roman"/>
          <w:szCs w:val="24"/>
        </w:rPr>
        <w:t>e must come out in mourning."</w:t>
      </w:r>
      <w:r w:rsidR="002745C4">
        <w:rPr>
          <w:rFonts w:ascii="Times New Roman" w:hAnsi="Times New Roman"/>
          <w:szCs w:val="24"/>
        </w:rPr>
        <w:t xml:space="preserve"> Also on the program is Peter Maxwell Davie’s An Orkney Wedding with Sunrise, </w:t>
      </w:r>
      <w:r w:rsidR="005B337B">
        <w:rPr>
          <w:rFonts w:ascii="Times New Roman" w:hAnsi="Times New Roman"/>
          <w:szCs w:val="24"/>
        </w:rPr>
        <w:t xml:space="preserve">an enduringly popular work depicting </w:t>
      </w:r>
      <w:r w:rsidR="002745C4">
        <w:rPr>
          <w:rFonts w:ascii="Times New Roman" w:hAnsi="Times New Roman"/>
          <w:szCs w:val="24"/>
        </w:rPr>
        <w:t>a</w:t>
      </w:r>
      <w:r w:rsidR="005B337B">
        <w:rPr>
          <w:rFonts w:ascii="Times New Roman" w:hAnsi="Times New Roman"/>
          <w:szCs w:val="24"/>
        </w:rPr>
        <w:t xml:space="preserve"> riotous celebration featuring</w:t>
      </w:r>
      <w:r w:rsidR="002745C4">
        <w:rPr>
          <w:rFonts w:ascii="Times New Roman" w:hAnsi="Times New Roman"/>
          <w:szCs w:val="24"/>
        </w:rPr>
        <w:t xml:space="preserve"> a bagpipe soloist </w:t>
      </w:r>
      <w:r w:rsidR="002745C4" w:rsidRPr="002745C4">
        <w:rPr>
          <w:rFonts w:ascii="Times New Roman" w:hAnsi="Times New Roman"/>
          <w:szCs w:val="24"/>
        </w:rPr>
        <w:t xml:space="preserve">dressed in traditional Scottish </w:t>
      </w:r>
      <w:proofErr w:type="gramStart"/>
      <w:r w:rsidR="002745C4" w:rsidRPr="002745C4">
        <w:rPr>
          <w:rFonts w:ascii="Times New Roman" w:hAnsi="Times New Roman"/>
          <w:szCs w:val="24"/>
        </w:rPr>
        <w:t>regalia</w:t>
      </w:r>
      <w:r w:rsidR="002745C4">
        <w:rPr>
          <w:rFonts w:ascii="Times New Roman" w:hAnsi="Times New Roman"/>
          <w:szCs w:val="24"/>
        </w:rPr>
        <w:t>.</w:t>
      </w:r>
      <w:proofErr w:type="gramEnd"/>
      <w:r w:rsidR="002745C4">
        <w:rPr>
          <w:rFonts w:ascii="Times New Roman" w:hAnsi="Times New Roman"/>
          <w:szCs w:val="24"/>
        </w:rPr>
        <w:t xml:space="preserve"> The piece was commissioned by the Boston Symphony Orchestra and was premiered in 1985 under the baton of John Williams. </w:t>
      </w:r>
    </w:p>
    <w:p w:rsidR="000F31E2" w:rsidRDefault="00323448" w:rsidP="005E0E12">
      <w:pPr>
        <w:spacing w:after="240"/>
        <w:rPr>
          <w:rFonts w:ascii="Times New Roman" w:hAnsi="Times New Roman"/>
          <w:szCs w:val="24"/>
        </w:rPr>
      </w:pPr>
      <w:r>
        <w:rPr>
          <w:rFonts w:ascii="Times New Roman" w:hAnsi="Times New Roman"/>
          <w:szCs w:val="24"/>
        </w:rPr>
        <w:t>Mother</w:t>
      </w:r>
      <w:r w:rsidR="009D6EBA">
        <w:rPr>
          <w:rFonts w:ascii="Times New Roman" w:hAnsi="Times New Roman"/>
          <w:szCs w:val="24"/>
        </w:rPr>
        <w:t xml:space="preserve"> and</w:t>
      </w:r>
      <w:r>
        <w:rPr>
          <w:rFonts w:ascii="Times New Roman" w:hAnsi="Times New Roman"/>
          <w:szCs w:val="24"/>
        </w:rPr>
        <w:t xml:space="preserve"> daughter team, Esther and </w:t>
      </w:r>
      <w:proofErr w:type="spellStart"/>
      <w:r>
        <w:rPr>
          <w:rFonts w:ascii="Times New Roman" w:hAnsi="Times New Roman"/>
          <w:szCs w:val="24"/>
        </w:rPr>
        <w:t>Mihyang</w:t>
      </w:r>
      <w:proofErr w:type="spellEnd"/>
      <w:r>
        <w:rPr>
          <w:rFonts w:ascii="Times New Roman" w:hAnsi="Times New Roman"/>
          <w:szCs w:val="24"/>
        </w:rPr>
        <w:t xml:space="preserve"> </w:t>
      </w:r>
      <w:r w:rsidR="008D16F2">
        <w:rPr>
          <w:rFonts w:ascii="Times New Roman" w:hAnsi="Times New Roman"/>
          <w:szCs w:val="24"/>
        </w:rPr>
        <w:t xml:space="preserve">Keel </w:t>
      </w:r>
      <w:r w:rsidR="001735A4">
        <w:rPr>
          <w:rFonts w:ascii="Times New Roman" w:hAnsi="Times New Roman"/>
          <w:szCs w:val="24"/>
        </w:rPr>
        <w:t>delve</w:t>
      </w:r>
      <w:r w:rsidR="008D16F2">
        <w:rPr>
          <w:rFonts w:ascii="Times New Roman" w:hAnsi="Times New Roman"/>
          <w:szCs w:val="24"/>
        </w:rPr>
        <w:t xml:space="preserve"> into the drama and flair of Poulenc’s Concerto for Two Pianos</w:t>
      </w:r>
      <w:r w:rsidR="002745C4">
        <w:rPr>
          <w:rFonts w:ascii="Times New Roman" w:hAnsi="Times New Roman"/>
          <w:szCs w:val="24"/>
        </w:rPr>
        <w:t xml:space="preserve">. Inspired by Mozart, Liszt and Ravel, the work </w:t>
      </w:r>
      <w:r w:rsidR="008D16F2">
        <w:rPr>
          <w:rFonts w:ascii="Times New Roman" w:hAnsi="Times New Roman"/>
          <w:szCs w:val="24"/>
        </w:rPr>
        <w:t>marked the beginning of a “great period” of early 20</w:t>
      </w:r>
      <w:r w:rsidR="008D16F2" w:rsidRPr="008D16F2">
        <w:rPr>
          <w:rFonts w:ascii="Times New Roman" w:hAnsi="Times New Roman"/>
          <w:szCs w:val="24"/>
          <w:vertAlign w:val="superscript"/>
        </w:rPr>
        <w:t>th</w:t>
      </w:r>
      <w:r w:rsidR="008D16F2">
        <w:rPr>
          <w:rFonts w:ascii="Times New Roman" w:hAnsi="Times New Roman"/>
          <w:szCs w:val="24"/>
        </w:rPr>
        <w:t xml:space="preserve"> century classical music.</w:t>
      </w:r>
      <w:r w:rsidR="002745C4">
        <w:rPr>
          <w:rFonts w:ascii="Times New Roman" w:hAnsi="Times New Roman"/>
          <w:szCs w:val="24"/>
        </w:rPr>
        <w:t xml:space="preserve"> </w:t>
      </w:r>
      <w:r w:rsidR="008D16F2">
        <w:rPr>
          <w:rFonts w:ascii="Times New Roman" w:hAnsi="Times New Roman"/>
          <w:szCs w:val="24"/>
        </w:rPr>
        <w:t xml:space="preserve"> Pianist Ether Keel has been praised as </w:t>
      </w:r>
      <w:r w:rsidR="00BC6397" w:rsidRPr="00BC6397">
        <w:rPr>
          <w:rFonts w:ascii="Times New Roman" w:hAnsi="Times New Roman"/>
          <w:szCs w:val="24"/>
        </w:rPr>
        <w:t xml:space="preserve">"an artist of utmost taste, proportion and charm" </w:t>
      </w:r>
      <w:r w:rsidR="008D16F2">
        <w:rPr>
          <w:rFonts w:ascii="Times New Roman" w:hAnsi="Times New Roman"/>
          <w:szCs w:val="24"/>
        </w:rPr>
        <w:t>and has</w:t>
      </w:r>
      <w:r w:rsidR="00BC6397" w:rsidRPr="00BC6397">
        <w:rPr>
          <w:rFonts w:ascii="Times New Roman" w:hAnsi="Times New Roman"/>
          <w:szCs w:val="24"/>
        </w:rPr>
        <w:t xml:space="preserve"> captivated audiences around the world since making h</w:t>
      </w:r>
      <w:r w:rsidR="00E55B49">
        <w:rPr>
          <w:rFonts w:ascii="Times New Roman" w:hAnsi="Times New Roman"/>
          <w:szCs w:val="24"/>
        </w:rPr>
        <w:t xml:space="preserve">er debut with </w:t>
      </w:r>
      <w:proofErr w:type="spellStart"/>
      <w:r w:rsidR="00E55B49">
        <w:rPr>
          <w:rFonts w:ascii="Times New Roman" w:hAnsi="Times New Roman"/>
          <w:szCs w:val="24"/>
        </w:rPr>
        <w:t>Esa-Pekka</w:t>
      </w:r>
      <w:proofErr w:type="spellEnd"/>
      <w:r w:rsidR="00E55B49">
        <w:rPr>
          <w:rFonts w:ascii="Times New Roman" w:hAnsi="Times New Roman"/>
          <w:szCs w:val="24"/>
        </w:rPr>
        <w:t xml:space="preserve"> </w:t>
      </w:r>
      <w:proofErr w:type="spellStart"/>
      <w:r w:rsidR="00E55B49">
        <w:rPr>
          <w:rFonts w:ascii="Times New Roman" w:hAnsi="Times New Roman"/>
          <w:szCs w:val="24"/>
        </w:rPr>
        <w:t>Salonen</w:t>
      </w:r>
      <w:proofErr w:type="spellEnd"/>
      <w:r w:rsidR="00BC6397" w:rsidRPr="00BC6397">
        <w:rPr>
          <w:rFonts w:ascii="Times New Roman" w:hAnsi="Times New Roman"/>
          <w:szCs w:val="24"/>
        </w:rPr>
        <w:t xml:space="preserve"> and the Los Angeles Philharmonic at the age of thirteen. </w:t>
      </w:r>
      <w:r w:rsidR="008D16F2">
        <w:rPr>
          <w:rFonts w:ascii="Times New Roman" w:hAnsi="Times New Roman"/>
          <w:szCs w:val="24"/>
        </w:rPr>
        <w:t xml:space="preserve">Her mother, </w:t>
      </w:r>
      <w:proofErr w:type="spellStart"/>
      <w:r w:rsidR="008D16F2">
        <w:rPr>
          <w:rFonts w:ascii="Times New Roman" w:hAnsi="Times New Roman"/>
          <w:szCs w:val="24"/>
        </w:rPr>
        <w:t>Mihyang</w:t>
      </w:r>
      <w:proofErr w:type="spellEnd"/>
      <w:r w:rsidR="008D16F2">
        <w:rPr>
          <w:rFonts w:ascii="Times New Roman" w:hAnsi="Times New Roman"/>
          <w:szCs w:val="24"/>
        </w:rPr>
        <w:t xml:space="preserve"> Keel </w:t>
      </w:r>
      <w:r w:rsidR="001735A4">
        <w:rPr>
          <w:rFonts w:ascii="Times New Roman" w:hAnsi="Times New Roman"/>
          <w:szCs w:val="24"/>
        </w:rPr>
        <w:t xml:space="preserve">has delighted </w:t>
      </w:r>
      <w:r w:rsidR="001129D5">
        <w:rPr>
          <w:rFonts w:ascii="Times New Roman" w:hAnsi="Times New Roman"/>
          <w:szCs w:val="24"/>
        </w:rPr>
        <w:t xml:space="preserve">audiences for over 30 years with performances with </w:t>
      </w:r>
      <w:r w:rsidR="001129D5" w:rsidRPr="001129D5">
        <w:rPr>
          <w:rFonts w:ascii="Times New Roman" w:hAnsi="Times New Roman"/>
          <w:szCs w:val="24"/>
        </w:rPr>
        <w:t>Korea Chamber Symphony,</w:t>
      </w:r>
      <w:r w:rsidR="001129D5">
        <w:rPr>
          <w:rFonts w:ascii="Times New Roman" w:hAnsi="Times New Roman"/>
          <w:szCs w:val="24"/>
        </w:rPr>
        <w:t xml:space="preserve"> the</w:t>
      </w:r>
      <w:r w:rsidR="001129D5" w:rsidRPr="001129D5">
        <w:rPr>
          <w:rFonts w:ascii="Times New Roman" w:hAnsi="Times New Roman"/>
          <w:szCs w:val="24"/>
        </w:rPr>
        <w:t xml:space="preserve"> La Mirada Symphony Orchestra</w:t>
      </w:r>
      <w:r w:rsidR="001129D5">
        <w:rPr>
          <w:rFonts w:ascii="Times New Roman" w:hAnsi="Times New Roman"/>
          <w:szCs w:val="24"/>
        </w:rPr>
        <w:t xml:space="preserve"> and </w:t>
      </w:r>
      <w:r w:rsidR="001129D5" w:rsidRPr="001129D5">
        <w:rPr>
          <w:rFonts w:ascii="Times New Roman" w:hAnsi="Times New Roman"/>
          <w:szCs w:val="24"/>
        </w:rPr>
        <w:t>has made various television appearances on both MBC TV and KBS TV.</w:t>
      </w:r>
    </w:p>
    <w:p w:rsidR="000F31E2" w:rsidRDefault="00810F59" w:rsidP="00810F59">
      <w:pPr>
        <w:spacing w:after="240"/>
        <w:rPr>
          <w:rFonts w:ascii="Times New Roman" w:hAnsi="Times New Roman"/>
          <w:szCs w:val="24"/>
        </w:rPr>
      </w:pPr>
      <w:r w:rsidRPr="000A7C20">
        <w:rPr>
          <w:rFonts w:ascii="Times New Roman" w:hAnsi="Times New Roman"/>
          <w:szCs w:val="24"/>
        </w:rPr>
        <w:t>Nicholas McGegan is a pioneer in exporting historical</w:t>
      </w:r>
      <w:r w:rsidR="000055C2">
        <w:rPr>
          <w:rFonts w:ascii="Times New Roman" w:hAnsi="Times New Roman"/>
          <w:szCs w:val="24"/>
        </w:rPr>
        <w:t xml:space="preserve"> period practices to</w:t>
      </w:r>
      <w:r w:rsidRPr="000A7C20">
        <w:rPr>
          <w:rFonts w:ascii="Times New Roman" w:hAnsi="Times New Roman"/>
          <w:szCs w:val="24"/>
        </w:rPr>
        <w:t xml:space="preserve"> conventional symphonic forces. His discography includes more than 100 recordings, including the Gramophone-winning, GRAMMY</w:t>
      </w:r>
      <w:r w:rsidRPr="00BA6F1D">
        <w:rPr>
          <w:rFonts w:ascii="Times New Roman" w:hAnsi="Times New Roman"/>
          <w:szCs w:val="24"/>
          <w:vertAlign w:val="superscript"/>
        </w:rPr>
        <w:t>®</w:t>
      </w:r>
      <w:r w:rsidRPr="000A7C20">
        <w:rPr>
          <w:rFonts w:ascii="Times New Roman" w:hAnsi="Times New Roman"/>
          <w:szCs w:val="24"/>
        </w:rPr>
        <w:t xml:space="preserve"> nomina</w:t>
      </w:r>
      <w:r>
        <w:rPr>
          <w:rFonts w:ascii="Times New Roman" w:hAnsi="Times New Roman"/>
          <w:szCs w:val="24"/>
        </w:rPr>
        <w:t xml:space="preserve">ted world premiere of Handel's </w:t>
      </w:r>
      <w:r w:rsidRPr="00E14413">
        <w:rPr>
          <w:rFonts w:ascii="Times New Roman" w:hAnsi="Times New Roman"/>
          <w:i/>
          <w:szCs w:val="24"/>
        </w:rPr>
        <w:t>Susanna</w:t>
      </w:r>
      <w:r w:rsidRPr="000A7C20">
        <w:rPr>
          <w:rFonts w:ascii="Times New Roman" w:hAnsi="Times New Roman"/>
          <w:szCs w:val="24"/>
        </w:rPr>
        <w:t xml:space="preserve">. He is also credited with the first performance in modern times of Handel's </w:t>
      </w:r>
      <w:r w:rsidRPr="00E14413">
        <w:rPr>
          <w:rFonts w:ascii="Times New Roman" w:hAnsi="Times New Roman"/>
          <w:i/>
          <w:szCs w:val="24"/>
        </w:rPr>
        <w:t>Gloria</w:t>
      </w:r>
      <w:r w:rsidRPr="000A7C20">
        <w:rPr>
          <w:rFonts w:ascii="Times New Roman" w:hAnsi="Times New Roman"/>
          <w:szCs w:val="24"/>
        </w:rPr>
        <w:t xml:space="preserve">. As long-standing </w:t>
      </w:r>
      <w:r w:rsidRPr="000A7C20">
        <w:rPr>
          <w:rFonts w:ascii="Times New Roman" w:hAnsi="Times New Roman"/>
          <w:szCs w:val="24"/>
        </w:rPr>
        <w:lastRenderedPageBreak/>
        <w:t xml:space="preserve">music director of the </w:t>
      </w:r>
      <w:proofErr w:type="spellStart"/>
      <w:r w:rsidRPr="000A7C20">
        <w:rPr>
          <w:rFonts w:ascii="Times New Roman" w:hAnsi="Times New Roman"/>
          <w:szCs w:val="24"/>
        </w:rPr>
        <w:t>Philharmonia</w:t>
      </w:r>
      <w:proofErr w:type="spellEnd"/>
      <w:r w:rsidRPr="000A7C20">
        <w:rPr>
          <w:rFonts w:ascii="Times New Roman" w:hAnsi="Times New Roman"/>
          <w:szCs w:val="24"/>
        </w:rPr>
        <w:t xml:space="preserve"> Baroque Orchestra and </w:t>
      </w:r>
      <w:proofErr w:type="spellStart"/>
      <w:r w:rsidRPr="000A7C20">
        <w:rPr>
          <w:rFonts w:ascii="Times New Roman" w:hAnsi="Times New Roman"/>
          <w:szCs w:val="24"/>
        </w:rPr>
        <w:t>Philharmonia</w:t>
      </w:r>
      <w:proofErr w:type="spellEnd"/>
      <w:r w:rsidRPr="000A7C20">
        <w:rPr>
          <w:rFonts w:ascii="Times New Roman" w:hAnsi="Times New Roman"/>
          <w:szCs w:val="24"/>
        </w:rPr>
        <w:t xml:space="preserve"> Chorale, McGegan established the leading period performance ensemble in the United States. </w:t>
      </w:r>
    </w:p>
    <w:p w:rsidR="005B337B" w:rsidRDefault="000F31E2" w:rsidP="005B337B">
      <w:pPr>
        <w:rPr>
          <w:rFonts w:ascii="Times New Roman" w:hAnsi="Times New Roman"/>
          <w:szCs w:val="24"/>
        </w:rPr>
      </w:pPr>
      <w:r w:rsidRPr="000F31E2">
        <w:rPr>
          <w:rFonts w:ascii="Times New Roman" w:hAnsi="Times New Roman"/>
          <w:szCs w:val="24"/>
        </w:rPr>
        <w:t>Performances are accompanied by a popular pre-concert dis</w:t>
      </w:r>
      <w:r>
        <w:rPr>
          <w:rFonts w:ascii="Times New Roman" w:hAnsi="Times New Roman"/>
          <w:szCs w:val="24"/>
        </w:rPr>
        <w:t xml:space="preserve">cussion that gives the audience </w:t>
      </w:r>
      <w:r w:rsidRPr="000F31E2">
        <w:rPr>
          <w:rFonts w:ascii="Times New Roman" w:hAnsi="Times New Roman"/>
          <w:szCs w:val="24"/>
        </w:rPr>
        <w:t>insights into the music and mus</w:t>
      </w:r>
      <w:r>
        <w:rPr>
          <w:rFonts w:ascii="Times New Roman" w:hAnsi="Times New Roman"/>
          <w:szCs w:val="24"/>
        </w:rPr>
        <w:t xml:space="preserve">icians one-hour before curtain. </w:t>
      </w:r>
      <w:r w:rsidR="005B337B">
        <w:rPr>
          <w:rFonts w:ascii="Times New Roman" w:hAnsi="Times New Roman"/>
          <w:szCs w:val="24"/>
        </w:rPr>
        <w:t xml:space="preserve">Audiences are invited to </w:t>
      </w:r>
      <w:r w:rsidR="005B337B" w:rsidRPr="000F31E2">
        <w:rPr>
          <w:rFonts w:ascii="Times New Roman" w:hAnsi="Times New Roman"/>
          <w:szCs w:val="24"/>
        </w:rPr>
        <w:t xml:space="preserve">luxuriate in the lively </w:t>
      </w:r>
      <w:r w:rsidR="005B337B" w:rsidRPr="005B337B">
        <w:rPr>
          <w:rFonts w:ascii="Times New Roman" w:hAnsi="Times New Roman"/>
          <w:b/>
          <w:szCs w:val="24"/>
        </w:rPr>
        <w:t>Sierra Auto Symphony Lounge</w:t>
      </w:r>
      <w:r w:rsidR="005B337B" w:rsidRPr="000F31E2">
        <w:rPr>
          <w:rFonts w:ascii="Times New Roman" w:hAnsi="Times New Roman"/>
          <w:szCs w:val="24"/>
        </w:rPr>
        <w:t>, yet</w:t>
      </w:r>
      <w:r w:rsidR="005B337B">
        <w:rPr>
          <w:rFonts w:ascii="Times New Roman" w:hAnsi="Times New Roman"/>
          <w:szCs w:val="24"/>
        </w:rPr>
        <w:t xml:space="preserve"> </w:t>
      </w:r>
      <w:r w:rsidR="005B337B" w:rsidRPr="000F31E2">
        <w:rPr>
          <w:rFonts w:ascii="Times New Roman" w:hAnsi="Times New Roman"/>
          <w:szCs w:val="24"/>
        </w:rPr>
        <w:t>another addition to the delightful and elegant concert e</w:t>
      </w:r>
      <w:r w:rsidR="005B337B">
        <w:rPr>
          <w:rFonts w:ascii="Times New Roman" w:hAnsi="Times New Roman"/>
          <w:szCs w:val="24"/>
        </w:rPr>
        <w:t xml:space="preserve">xperience the Pasadena Symphony </w:t>
      </w:r>
      <w:r w:rsidR="005B337B" w:rsidRPr="000F31E2">
        <w:rPr>
          <w:rFonts w:ascii="Times New Roman" w:hAnsi="Times New Roman"/>
          <w:szCs w:val="24"/>
        </w:rPr>
        <w:t>offers. Located in the beautiful outdoor plaza at the Ambas</w:t>
      </w:r>
      <w:r w:rsidR="005B337B">
        <w:rPr>
          <w:rFonts w:ascii="Times New Roman" w:hAnsi="Times New Roman"/>
          <w:szCs w:val="24"/>
        </w:rPr>
        <w:t xml:space="preserve">sador Auditorium, audiences can </w:t>
      </w:r>
      <w:r w:rsidR="005B337B" w:rsidRPr="000F31E2">
        <w:rPr>
          <w:rFonts w:ascii="Times New Roman" w:hAnsi="Times New Roman"/>
          <w:szCs w:val="24"/>
        </w:rPr>
        <w:t>en</w:t>
      </w:r>
      <w:r w:rsidR="005B337B">
        <w:rPr>
          <w:rFonts w:ascii="Times New Roman" w:hAnsi="Times New Roman"/>
          <w:szCs w:val="24"/>
        </w:rPr>
        <w:t xml:space="preserve">joy </w:t>
      </w:r>
      <w:r w:rsidR="005B337B">
        <w:rPr>
          <w:rFonts w:ascii="Times New Roman" w:hAnsi="Times New Roman"/>
          <w:szCs w:val="24"/>
        </w:rPr>
        <w:t>a deliciously prepared menu</w:t>
      </w:r>
      <w:r w:rsidR="005B337B" w:rsidRPr="000F31E2">
        <w:rPr>
          <w:rFonts w:ascii="Times New Roman" w:hAnsi="Times New Roman"/>
          <w:szCs w:val="24"/>
        </w:rPr>
        <w:t xml:space="preserve"> specially created for the eve</w:t>
      </w:r>
      <w:r w:rsidR="005B337B">
        <w:rPr>
          <w:rFonts w:ascii="Times New Roman" w:hAnsi="Times New Roman"/>
          <w:szCs w:val="24"/>
        </w:rPr>
        <w:t>ning</w:t>
      </w:r>
      <w:r w:rsidR="005B337B">
        <w:rPr>
          <w:rFonts w:ascii="Times New Roman" w:hAnsi="Times New Roman"/>
          <w:szCs w:val="24"/>
        </w:rPr>
        <w:t xml:space="preserve"> by </w:t>
      </w:r>
      <w:proofErr w:type="spellStart"/>
      <w:r w:rsidR="005B337B">
        <w:rPr>
          <w:rFonts w:ascii="Times New Roman" w:hAnsi="Times New Roman"/>
          <w:szCs w:val="24"/>
        </w:rPr>
        <w:t>Claud</w:t>
      </w:r>
      <w:proofErr w:type="spellEnd"/>
      <w:r w:rsidR="005B337B">
        <w:rPr>
          <w:rFonts w:ascii="Times New Roman" w:hAnsi="Times New Roman"/>
          <w:szCs w:val="24"/>
        </w:rPr>
        <w:t xml:space="preserve"> and Co</w:t>
      </w:r>
      <w:r w:rsidR="005B337B">
        <w:rPr>
          <w:rFonts w:ascii="Times New Roman" w:hAnsi="Times New Roman"/>
          <w:szCs w:val="24"/>
        </w:rPr>
        <w:t xml:space="preserve">, fine wines, and sparkling </w:t>
      </w:r>
      <w:r w:rsidR="005B337B" w:rsidRPr="000F31E2">
        <w:rPr>
          <w:rFonts w:ascii="Times New Roman" w:hAnsi="Times New Roman"/>
          <w:szCs w:val="24"/>
        </w:rPr>
        <w:t>conversation before the concert and during intermission.</w:t>
      </w:r>
    </w:p>
    <w:p w:rsidR="005B337B" w:rsidRDefault="005B337B" w:rsidP="005B337B">
      <w:pPr>
        <w:rPr>
          <w:rFonts w:ascii="Times New Roman" w:hAnsi="Times New Roman"/>
          <w:szCs w:val="24"/>
        </w:rPr>
      </w:pPr>
    </w:p>
    <w:p w:rsidR="003B2FAA" w:rsidRDefault="000F31E2" w:rsidP="005E0E12">
      <w:pPr>
        <w:spacing w:after="240"/>
        <w:rPr>
          <w:rFonts w:ascii="Times New Roman" w:hAnsi="Times New Roman"/>
          <w:szCs w:val="24"/>
        </w:rPr>
      </w:pPr>
      <w:r w:rsidRPr="000F31E2">
        <w:rPr>
          <w:rFonts w:ascii="Times New Roman" w:hAnsi="Times New Roman"/>
          <w:szCs w:val="24"/>
        </w:rPr>
        <w:t>The Ambassador Auditorium is located at 131 South St. Jo</w:t>
      </w:r>
      <w:r>
        <w:rPr>
          <w:rFonts w:ascii="Times New Roman" w:hAnsi="Times New Roman"/>
          <w:szCs w:val="24"/>
        </w:rPr>
        <w:t xml:space="preserve">hn Avenue, Pasadena, CA. Ticket prices start at $35 and may be </w:t>
      </w:r>
      <w:r w:rsidRPr="000F31E2">
        <w:rPr>
          <w:rFonts w:ascii="Times New Roman" w:hAnsi="Times New Roman"/>
          <w:szCs w:val="24"/>
        </w:rPr>
        <w:t>purchased online at www.</w:t>
      </w:r>
      <w:r>
        <w:rPr>
          <w:rFonts w:ascii="Times New Roman" w:hAnsi="Times New Roman"/>
          <w:szCs w:val="24"/>
        </w:rPr>
        <w:t xml:space="preserve">pasadenasymphony-pops.org or by </w:t>
      </w:r>
      <w:r w:rsidRPr="000F31E2">
        <w:rPr>
          <w:rFonts w:ascii="Times New Roman" w:hAnsi="Times New Roman"/>
          <w:szCs w:val="24"/>
        </w:rPr>
        <w:t xml:space="preserve">calling (626) 793-7172. </w:t>
      </w:r>
      <w:r w:rsidRPr="000F31E2">
        <w:rPr>
          <w:rFonts w:ascii="Times New Roman" w:hAnsi="Times New Roman"/>
          <w:szCs w:val="24"/>
        </w:rPr>
        <w:cr/>
      </w:r>
    </w:p>
    <w:p w:rsidR="003B2FAA" w:rsidRPr="00CF05DE" w:rsidRDefault="003B2FAA" w:rsidP="003B2FAA">
      <w:pPr>
        <w:spacing w:after="240"/>
        <w:rPr>
          <w:rFonts w:ascii="Times New Roman" w:eastAsia="Times New Roman" w:hAnsi="Times New Roman"/>
          <w:b/>
          <w:szCs w:val="24"/>
        </w:rPr>
      </w:pPr>
      <w:r w:rsidRPr="00CF05DE">
        <w:rPr>
          <w:rFonts w:ascii="Times New Roman" w:eastAsia="Times New Roman" w:hAnsi="Times New Roman"/>
          <w:b/>
          <w:szCs w:val="24"/>
        </w:rPr>
        <w:t>IF YOU GO:</w:t>
      </w:r>
    </w:p>
    <w:p w:rsidR="003B2FAA" w:rsidRPr="00CF05DE" w:rsidRDefault="003B2FAA" w:rsidP="003B2FAA">
      <w:pPr>
        <w:numPr>
          <w:ilvl w:val="0"/>
          <w:numId w:val="1"/>
        </w:numPr>
        <w:rPr>
          <w:rFonts w:ascii="Times New Roman" w:eastAsia="Calibri" w:hAnsi="Times New Roman"/>
        </w:rPr>
      </w:pPr>
      <w:r w:rsidRPr="00CF05DE">
        <w:rPr>
          <w:rFonts w:ascii="Times New Roman" w:eastAsia="Calibri" w:hAnsi="Times New Roman"/>
          <w:b/>
        </w:rPr>
        <w:t>What:</w:t>
      </w:r>
      <w:r w:rsidRPr="00CF05DE">
        <w:rPr>
          <w:rFonts w:ascii="Times New Roman" w:eastAsia="Calibri" w:hAnsi="Times New Roman"/>
        </w:rPr>
        <w:t xml:space="preserve"> </w:t>
      </w:r>
      <w:r>
        <w:rPr>
          <w:rFonts w:ascii="Times New Roman" w:eastAsia="Calibri" w:hAnsi="Times New Roman"/>
        </w:rPr>
        <w:t xml:space="preserve">The Pasadena Symphony presents </w:t>
      </w:r>
      <w:proofErr w:type="spellStart"/>
      <w:r>
        <w:rPr>
          <w:rFonts w:ascii="Times New Roman" w:eastAsia="Calibri" w:hAnsi="Times New Roman"/>
        </w:rPr>
        <w:t>McGegan’s</w:t>
      </w:r>
      <w:proofErr w:type="spellEnd"/>
      <w:r>
        <w:rPr>
          <w:rFonts w:ascii="Times New Roman" w:eastAsia="Calibri" w:hAnsi="Times New Roman"/>
        </w:rPr>
        <w:t xml:space="preserve"> Dvorak</w:t>
      </w:r>
    </w:p>
    <w:p w:rsidR="003B2FAA" w:rsidRPr="00CF05DE" w:rsidRDefault="003B2FAA" w:rsidP="003B2FAA">
      <w:pPr>
        <w:numPr>
          <w:ilvl w:val="0"/>
          <w:numId w:val="1"/>
        </w:numPr>
        <w:rPr>
          <w:rFonts w:ascii="Times New Roman" w:eastAsia="Calibri" w:hAnsi="Times New Roman"/>
        </w:rPr>
      </w:pPr>
      <w:r w:rsidRPr="00CF05DE">
        <w:rPr>
          <w:rFonts w:ascii="Times New Roman" w:eastAsia="Calibri" w:hAnsi="Times New Roman"/>
          <w:b/>
        </w:rPr>
        <w:t>Special Guests:</w:t>
      </w:r>
      <w:r w:rsidRPr="00CF05DE">
        <w:rPr>
          <w:rFonts w:ascii="Times New Roman" w:eastAsia="Calibri" w:hAnsi="Times New Roman"/>
        </w:rPr>
        <w:t xml:space="preserve"> </w:t>
      </w:r>
      <w:r>
        <w:rPr>
          <w:rFonts w:ascii="Times New Roman" w:eastAsia="Calibri" w:hAnsi="Times New Roman"/>
        </w:rPr>
        <w:t>Nicholas McGegan</w:t>
      </w:r>
      <w:r w:rsidRPr="00CF05DE">
        <w:rPr>
          <w:rFonts w:ascii="Times New Roman" w:eastAsia="Calibri" w:hAnsi="Times New Roman"/>
        </w:rPr>
        <w:t xml:space="preserve"> (</w:t>
      </w:r>
      <w:r>
        <w:rPr>
          <w:rFonts w:ascii="Times New Roman" w:eastAsia="Calibri" w:hAnsi="Times New Roman"/>
        </w:rPr>
        <w:t xml:space="preserve">principal guest </w:t>
      </w:r>
      <w:r w:rsidRPr="00CF05DE">
        <w:rPr>
          <w:rFonts w:ascii="Times New Roman" w:eastAsia="Calibri" w:hAnsi="Times New Roman"/>
        </w:rPr>
        <w:t xml:space="preserve">conductor), </w:t>
      </w:r>
      <w:proofErr w:type="spellStart"/>
      <w:r>
        <w:rPr>
          <w:rFonts w:ascii="Times New Roman" w:eastAsia="Calibri" w:hAnsi="Times New Roman"/>
        </w:rPr>
        <w:t>Mihyang</w:t>
      </w:r>
      <w:proofErr w:type="spellEnd"/>
      <w:r>
        <w:rPr>
          <w:rFonts w:ascii="Times New Roman" w:eastAsia="Calibri" w:hAnsi="Times New Roman"/>
        </w:rPr>
        <w:t xml:space="preserve"> and Esther Keels</w:t>
      </w:r>
      <w:r w:rsidRPr="00CF05DE">
        <w:rPr>
          <w:rFonts w:ascii="Times New Roman" w:eastAsia="Calibri" w:hAnsi="Times New Roman"/>
        </w:rPr>
        <w:t xml:space="preserve"> (</w:t>
      </w:r>
      <w:r>
        <w:rPr>
          <w:rFonts w:ascii="Times New Roman" w:eastAsia="Calibri" w:hAnsi="Times New Roman"/>
        </w:rPr>
        <w:t>pianos)</w:t>
      </w:r>
    </w:p>
    <w:p w:rsidR="003B2FAA" w:rsidRPr="00CF05DE" w:rsidRDefault="003B2FAA" w:rsidP="003B2FAA">
      <w:pPr>
        <w:numPr>
          <w:ilvl w:val="0"/>
          <w:numId w:val="1"/>
        </w:numPr>
        <w:rPr>
          <w:rFonts w:ascii="Times New Roman" w:eastAsia="Calibri" w:hAnsi="Times New Roman"/>
        </w:rPr>
      </w:pPr>
      <w:r w:rsidRPr="00CF05DE">
        <w:rPr>
          <w:rFonts w:ascii="Times New Roman" w:eastAsia="Calibri" w:hAnsi="Times New Roman"/>
          <w:b/>
        </w:rPr>
        <w:t>When:</w:t>
      </w:r>
      <w:r w:rsidRPr="00CF05DE">
        <w:rPr>
          <w:rFonts w:ascii="Times New Roman" w:eastAsia="Calibri" w:hAnsi="Times New Roman"/>
        </w:rPr>
        <w:t xml:space="preserve"> Saturday, </w:t>
      </w:r>
      <w:r>
        <w:rPr>
          <w:rFonts w:ascii="Times New Roman" w:eastAsia="Calibri" w:hAnsi="Times New Roman"/>
        </w:rPr>
        <w:t>January 17</w:t>
      </w:r>
      <w:r w:rsidRPr="00CF05DE">
        <w:rPr>
          <w:rFonts w:ascii="Times New Roman" w:eastAsia="Calibri" w:hAnsi="Times New Roman"/>
        </w:rPr>
        <w:t xml:space="preserve"> at </w:t>
      </w:r>
      <w:r>
        <w:rPr>
          <w:rFonts w:ascii="Times New Roman" w:eastAsia="Calibri" w:hAnsi="Times New Roman"/>
        </w:rPr>
        <w:t>2</w:t>
      </w:r>
      <w:r w:rsidRPr="00CF05DE">
        <w:rPr>
          <w:rFonts w:ascii="Times New Roman" w:eastAsia="Calibri" w:hAnsi="Times New Roman"/>
        </w:rPr>
        <w:t>:00 p</w:t>
      </w:r>
      <w:r>
        <w:rPr>
          <w:rFonts w:ascii="Times New Roman" w:eastAsia="Calibri" w:hAnsi="Times New Roman"/>
        </w:rPr>
        <w:t>.</w:t>
      </w:r>
      <w:r w:rsidRPr="00CF05DE">
        <w:rPr>
          <w:rFonts w:ascii="Times New Roman" w:eastAsia="Calibri" w:hAnsi="Times New Roman"/>
        </w:rPr>
        <w:t>m</w:t>
      </w:r>
      <w:r>
        <w:rPr>
          <w:rFonts w:ascii="Times New Roman" w:eastAsia="Calibri" w:hAnsi="Times New Roman"/>
        </w:rPr>
        <w:t>.</w:t>
      </w:r>
      <w:r w:rsidRPr="00CF05DE">
        <w:rPr>
          <w:rFonts w:ascii="Times New Roman" w:eastAsia="Calibri" w:hAnsi="Times New Roman"/>
        </w:rPr>
        <w:t xml:space="preserve"> &amp; </w:t>
      </w:r>
      <w:r>
        <w:rPr>
          <w:rFonts w:ascii="Times New Roman" w:eastAsia="Calibri" w:hAnsi="Times New Roman"/>
        </w:rPr>
        <w:t>8</w:t>
      </w:r>
      <w:r w:rsidRPr="00CF05DE">
        <w:rPr>
          <w:rFonts w:ascii="Times New Roman" w:eastAsia="Calibri" w:hAnsi="Times New Roman"/>
        </w:rPr>
        <w:t>:00 p</w:t>
      </w:r>
      <w:r>
        <w:rPr>
          <w:rFonts w:ascii="Times New Roman" w:eastAsia="Calibri" w:hAnsi="Times New Roman"/>
        </w:rPr>
        <w:t>.</w:t>
      </w:r>
      <w:r w:rsidRPr="00CF05DE">
        <w:rPr>
          <w:rFonts w:ascii="Times New Roman" w:eastAsia="Calibri" w:hAnsi="Times New Roman"/>
        </w:rPr>
        <w:t>m</w:t>
      </w:r>
      <w:r>
        <w:rPr>
          <w:rFonts w:ascii="Times New Roman" w:eastAsia="Calibri" w:hAnsi="Times New Roman"/>
        </w:rPr>
        <w:t>.</w:t>
      </w:r>
    </w:p>
    <w:p w:rsidR="003B2FAA" w:rsidRPr="00CF05DE" w:rsidRDefault="003B2FAA" w:rsidP="003B2FAA">
      <w:pPr>
        <w:numPr>
          <w:ilvl w:val="0"/>
          <w:numId w:val="1"/>
        </w:numPr>
        <w:rPr>
          <w:rFonts w:ascii="Times New Roman" w:eastAsia="Calibri" w:hAnsi="Times New Roman"/>
        </w:rPr>
      </w:pPr>
      <w:r w:rsidRPr="00CF05DE">
        <w:rPr>
          <w:rFonts w:ascii="Times New Roman" w:eastAsia="Calibri" w:hAnsi="Times New Roman"/>
          <w:b/>
        </w:rPr>
        <w:t>Where:</w:t>
      </w:r>
      <w:r w:rsidRPr="00CF05DE">
        <w:rPr>
          <w:rFonts w:ascii="Times New Roman" w:eastAsia="Calibri" w:hAnsi="Times New Roman"/>
        </w:rPr>
        <w:t xml:space="preserve"> </w:t>
      </w:r>
      <w:r>
        <w:rPr>
          <w:rFonts w:ascii="Times New Roman" w:eastAsia="Calibri" w:hAnsi="Times New Roman"/>
        </w:rPr>
        <w:t>Ambassador Auditorium</w:t>
      </w:r>
      <w:r w:rsidRPr="00CF05DE">
        <w:rPr>
          <w:rFonts w:ascii="Times New Roman" w:eastAsia="Calibri" w:hAnsi="Times New Roman"/>
        </w:rPr>
        <w:t xml:space="preserve"> | </w:t>
      </w:r>
      <w:r>
        <w:rPr>
          <w:rFonts w:ascii="Times New Roman" w:eastAsia="Calibri" w:hAnsi="Times New Roman"/>
        </w:rPr>
        <w:t>131 South St. John Avenue</w:t>
      </w:r>
      <w:r w:rsidRPr="00CF05DE">
        <w:rPr>
          <w:rFonts w:ascii="Times New Roman" w:eastAsia="Calibri" w:hAnsi="Times New Roman"/>
        </w:rPr>
        <w:t>, Pasadena, CA 9110</w:t>
      </w:r>
      <w:r>
        <w:rPr>
          <w:rFonts w:ascii="Times New Roman" w:eastAsia="Calibri" w:hAnsi="Times New Roman"/>
        </w:rPr>
        <w:t>5</w:t>
      </w:r>
    </w:p>
    <w:p w:rsidR="003B2FAA" w:rsidRPr="00CF05DE" w:rsidRDefault="003B2FAA" w:rsidP="003B2FAA">
      <w:pPr>
        <w:numPr>
          <w:ilvl w:val="0"/>
          <w:numId w:val="1"/>
        </w:numPr>
        <w:rPr>
          <w:rFonts w:ascii="Times New Roman" w:eastAsia="Calibri" w:hAnsi="Times New Roman"/>
        </w:rPr>
      </w:pPr>
      <w:r w:rsidRPr="00CF05DE">
        <w:rPr>
          <w:rFonts w:ascii="Times New Roman" w:eastAsia="Calibri" w:hAnsi="Times New Roman"/>
          <w:b/>
        </w:rPr>
        <w:t>Cost:</w:t>
      </w:r>
      <w:r w:rsidRPr="00CF05DE">
        <w:rPr>
          <w:rFonts w:ascii="Times New Roman" w:eastAsia="Calibri" w:hAnsi="Times New Roman"/>
        </w:rPr>
        <w:t xml:space="preserve"> Tickets start at $</w:t>
      </w:r>
      <w:r>
        <w:rPr>
          <w:rFonts w:ascii="Times New Roman" w:eastAsia="Calibri" w:hAnsi="Times New Roman"/>
        </w:rPr>
        <w:t>35</w:t>
      </w:r>
      <w:r w:rsidRPr="00CF05DE">
        <w:rPr>
          <w:rFonts w:ascii="Times New Roman" w:eastAsia="Calibri" w:hAnsi="Times New Roman"/>
        </w:rPr>
        <w:t>.00</w:t>
      </w:r>
    </w:p>
    <w:p w:rsidR="003B2FAA" w:rsidRPr="00ED1DA5" w:rsidRDefault="003B2FAA" w:rsidP="003B2FAA">
      <w:pPr>
        <w:numPr>
          <w:ilvl w:val="0"/>
          <w:numId w:val="1"/>
        </w:numPr>
        <w:rPr>
          <w:rFonts w:ascii="Times New Roman" w:eastAsia="Calibri" w:hAnsi="Times New Roman"/>
        </w:rPr>
      </w:pPr>
      <w:r w:rsidRPr="00CF05DE">
        <w:rPr>
          <w:rFonts w:ascii="Times New Roman" w:eastAsia="Calibri" w:hAnsi="Times New Roman"/>
          <w:b/>
        </w:rPr>
        <w:t>Parkin</w:t>
      </w:r>
      <w:r>
        <w:rPr>
          <w:rFonts w:ascii="Times New Roman" w:eastAsia="Calibri" w:hAnsi="Times New Roman"/>
          <w:b/>
        </w:rPr>
        <w:t>g:</w:t>
      </w:r>
      <w:r w:rsidRPr="00101BA1">
        <w:rPr>
          <w:rFonts w:ascii="Times New Roman" w:hAnsi="Times New Roman"/>
        </w:rPr>
        <w:t xml:space="preserve">  Valet parking with wheelchair access is available on Green Street for $15. Handicap and general parking is available next to the Auditorium at the covered parking structure for $10. Additional handicap parking is also located at the above-ground parking lot adjacent to the Auditorium (entrance on St. John Ave.) for $10. Parking purchased onsite is cash only.</w:t>
      </w:r>
    </w:p>
    <w:p w:rsidR="00ED1DA5" w:rsidRPr="00ED1DA5" w:rsidRDefault="00ED1DA5" w:rsidP="00ED1DA5">
      <w:pPr>
        <w:numPr>
          <w:ilvl w:val="0"/>
          <w:numId w:val="1"/>
        </w:numPr>
        <w:rPr>
          <w:rFonts w:ascii="Times New Roman" w:eastAsia="Calibri" w:hAnsi="Times New Roman"/>
        </w:rPr>
      </w:pPr>
      <w:r w:rsidRPr="00ED1DA5">
        <w:rPr>
          <w:rFonts w:ascii="Times New Roman" w:eastAsia="Calibri" w:hAnsi="Times New Roman"/>
          <w:b/>
        </w:rPr>
        <w:t>Symphony Lounge:</w:t>
      </w:r>
      <w:r w:rsidRPr="00ED1DA5">
        <w:rPr>
          <w:rFonts w:ascii="Times New Roman" w:eastAsia="Calibri" w:hAnsi="Times New Roman"/>
        </w:rPr>
        <w:t xml:space="preserve"> Located on the plaza at Ambassador Auditorium. Open before the</w:t>
      </w:r>
    </w:p>
    <w:p w:rsidR="00ED1DA5" w:rsidRPr="00CF05DE" w:rsidRDefault="00ED1DA5" w:rsidP="00ED1DA5">
      <w:pPr>
        <w:ind w:left="720"/>
        <w:rPr>
          <w:rFonts w:ascii="Times New Roman" w:eastAsia="Calibri" w:hAnsi="Times New Roman"/>
        </w:rPr>
      </w:pPr>
      <w:proofErr w:type="gramStart"/>
      <w:r w:rsidRPr="00ED1DA5">
        <w:rPr>
          <w:rFonts w:ascii="Times New Roman" w:eastAsia="Calibri" w:hAnsi="Times New Roman"/>
        </w:rPr>
        <w:t>c</w:t>
      </w:r>
      <w:r>
        <w:rPr>
          <w:rFonts w:ascii="Times New Roman" w:eastAsia="Calibri" w:hAnsi="Times New Roman"/>
        </w:rPr>
        <w:t>oncert</w:t>
      </w:r>
      <w:proofErr w:type="gramEnd"/>
      <w:r>
        <w:rPr>
          <w:rFonts w:ascii="Times New Roman" w:eastAsia="Calibri" w:hAnsi="Times New Roman"/>
        </w:rPr>
        <w:t xml:space="preserve"> and during intermission.</w:t>
      </w:r>
    </w:p>
    <w:p w:rsidR="009D36B9" w:rsidRPr="009D36B9" w:rsidRDefault="003B2FAA" w:rsidP="000F31E2">
      <w:pPr>
        <w:numPr>
          <w:ilvl w:val="0"/>
          <w:numId w:val="1"/>
        </w:numPr>
        <w:rPr>
          <w:rFonts w:ascii="Times New Roman" w:eastAsia="Calibri" w:hAnsi="Times New Roman"/>
        </w:rPr>
      </w:pPr>
      <w:r>
        <w:rPr>
          <w:rFonts w:ascii="Times New Roman" w:eastAsia="Calibri" w:hAnsi="Times New Roman"/>
          <w:b/>
        </w:rPr>
        <w:t xml:space="preserve">Pre-Concert Discussion: </w:t>
      </w:r>
      <w:r w:rsidRPr="00101BA1">
        <w:rPr>
          <w:rFonts w:ascii="Times New Roman" w:eastAsia="Calibri" w:hAnsi="Times New Roman"/>
        </w:rPr>
        <w:t>Pr</w:t>
      </w:r>
      <w:r w:rsidRPr="00101BA1">
        <w:rPr>
          <w:rFonts w:ascii="Times New Roman" w:hAnsi="Times New Roman"/>
        </w:rPr>
        <w:t xml:space="preserve">e-concert discussion with Nicholas McGegan begins </w:t>
      </w:r>
      <w:r>
        <w:rPr>
          <w:rFonts w:ascii="Times New Roman" w:hAnsi="Times New Roman"/>
        </w:rPr>
        <w:t>one</w:t>
      </w:r>
      <w:r w:rsidRPr="00101BA1">
        <w:rPr>
          <w:rFonts w:ascii="Times New Roman" w:hAnsi="Times New Roman"/>
        </w:rPr>
        <w:t xml:space="preserve"> hour before curtain and is available to all ticket holders.</w:t>
      </w:r>
    </w:p>
    <w:p w:rsidR="009D36B9" w:rsidRDefault="009D36B9" w:rsidP="009D36B9">
      <w:pPr>
        <w:rPr>
          <w:rFonts w:ascii="Times New Roman" w:eastAsia="Calibri" w:hAnsi="Times New Roman"/>
        </w:rPr>
      </w:pPr>
    </w:p>
    <w:p w:rsidR="00BC6397" w:rsidRDefault="00BC6397" w:rsidP="00BC6397">
      <w:pPr>
        <w:jc w:val="center"/>
        <w:rPr>
          <w:rFonts w:ascii="Times New Roman" w:eastAsia="Calibri" w:hAnsi="Times New Roman"/>
        </w:rPr>
      </w:pPr>
      <w:r>
        <w:rPr>
          <w:rFonts w:ascii="Times New Roman" w:eastAsia="Calibri" w:hAnsi="Times New Roman"/>
        </w:rPr>
        <w:t>####</w:t>
      </w:r>
    </w:p>
    <w:p w:rsidR="00BC6397" w:rsidRDefault="00BC6397" w:rsidP="00BC6397">
      <w:pPr>
        <w:jc w:val="center"/>
        <w:rPr>
          <w:rFonts w:ascii="Times New Roman" w:eastAsia="Calibri" w:hAnsi="Times New Roman"/>
        </w:rPr>
      </w:pPr>
    </w:p>
    <w:p w:rsidR="00BC6397" w:rsidRDefault="00BC6397" w:rsidP="00BC6397">
      <w:pPr>
        <w:spacing w:line="276" w:lineRule="auto"/>
        <w:rPr>
          <w:rFonts w:ascii="Times New Roman" w:eastAsia="Times New Roman" w:hAnsi="Times New Roman"/>
          <w:b/>
          <w:szCs w:val="24"/>
        </w:rPr>
      </w:pPr>
      <w:r w:rsidRPr="00CF05DE">
        <w:rPr>
          <w:rFonts w:ascii="Times New Roman" w:eastAsia="Times New Roman" w:hAnsi="Times New Roman"/>
          <w:b/>
          <w:szCs w:val="24"/>
        </w:rPr>
        <w:t>ABOUT THE ARTISTS</w:t>
      </w:r>
    </w:p>
    <w:p w:rsidR="00BC6397" w:rsidRDefault="00BC6397" w:rsidP="00BC6397">
      <w:pPr>
        <w:spacing w:line="276" w:lineRule="auto"/>
        <w:rPr>
          <w:rFonts w:ascii="Times New Roman" w:eastAsia="Times New Roman" w:hAnsi="Times New Roman"/>
          <w:b/>
          <w:szCs w:val="24"/>
        </w:rPr>
      </w:pPr>
      <w:r>
        <w:rPr>
          <w:rFonts w:ascii="Times New Roman" w:eastAsia="Times New Roman" w:hAnsi="Times New Roman"/>
          <w:b/>
          <w:szCs w:val="24"/>
        </w:rPr>
        <w:t>About Nicholas McGegan</w:t>
      </w:r>
    </w:p>
    <w:p w:rsidR="00323448" w:rsidRPr="00323448" w:rsidRDefault="00323448" w:rsidP="00323448">
      <w:pPr>
        <w:rPr>
          <w:rFonts w:ascii="Times New Roman" w:eastAsiaTheme="minorHAnsi" w:hAnsi="Times New Roman"/>
          <w:szCs w:val="24"/>
        </w:rPr>
      </w:pPr>
      <w:r w:rsidRPr="00323448">
        <w:rPr>
          <w:rFonts w:ascii="Times New Roman" w:eastAsia="Cambria" w:hAnsi="Times New Roman"/>
          <w:szCs w:val="24"/>
        </w:rPr>
        <w:t xml:space="preserve">“If the performances under </w:t>
      </w:r>
      <w:proofErr w:type="spellStart"/>
      <w:r w:rsidRPr="00323448">
        <w:rPr>
          <w:rFonts w:ascii="Times New Roman" w:eastAsia="Cambria" w:hAnsi="Times New Roman"/>
          <w:szCs w:val="24"/>
        </w:rPr>
        <w:t>Nic</w:t>
      </w:r>
      <w:proofErr w:type="spellEnd"/>
      <w:r w:rsidRPr="00323448">
        <w:rPr>
          <w:rFonts w:ascii="Times New Roman" w:eastAsia="Cambria" w:hAnsi="Times New Roman"/>
          <w:szCs w:val="24"/>
        </w:rPr>
        <w:t xml:space="preserve"> McGegan are any indication, the Pasadena Symphony seems to be on the cusp of a golden age. Long may it last.” praised Ted Ayala of the Crescenta Valley Weekly of </w:t>
      </w:r>
      <w:r w:rsidRPr="00323448">
        <w:rPr>
          <w:rFonts w:ascii="Times New Roman" w:eastAsiaTheme="minorHAnsi" w:hAnsi="Times New Roman"/>
          <w:szCs w:val="24"/>
        </w:rPr>
        <w:t>Principal Guest Conductor of the Pasadena Symphony. As he embarks on his fourth decade on the podium, Nicholas McGegan — long hailed as “one of the finest baroque conductors of his generation” (London Independent) and “an expert in 18th-century style” (The New Yorker) — is increasingly recognized for his probing and revelatory explorations of music of all periods.</w:t>
      </w:r>
    </w:p>
    <w:p w:rsidR="00323448" w:rsidRPr="00323448" w:rsidRDefault="00323448" w:rsidP="00323448">
      <w:pPr>
        <w:rPr>
          <w:rFonts w:ascii="Times New Roman" w:eastAsia="Cambria" w:hAnsi="Times New Roman"/>
          <w:szCs w:val="24"/>
        </w:rPr>
      </w:pPr>
    </w:p>
    <w:p w:rsidR="00323448" w:rsidRPr="00323448" w:rsidRDefault="00323448" w:rsidP="00323448">
      <w:pPr>
        <w:spacing w:after="200"/>
        <w:rPr>
          <w:rFonts w:ascii="Times New Roman" w:eastAsiaTheme="minorHAnsi" w:hAnsi="Times New Roman"/>
          <w:szCs w:val="24"/>
        </w:rPr>
      </w:pPr>
      <w:r w:rsidRPr="00323448">
        <w:rPr>
          <w:rFonts w:ascii="Times New Roman" w:eastAsiaTheme="minorHAnsi" w:hAnsi="Times New Roman"/>
          <w:szCs w:val="24"/>
        </w:rPr>
        <w:t xml:space="preserve">Through 27 years as its music director, McGegan has established the San Francisco-based </w:t>
      </w:r>
      <w:proofErr w:type="spellStart"/>
      <w:r w:rsidRPr="00323448">
        <w:rPr>
          <w:rFonts w:ascii="Times New Roman" w:eastAsiaTheme="minorHAnsi" w:hAnsi="Times New Roman"/>
          <w:szCs w:val="24"/>
        </w:rPr>
        <w:t>Philharmonia</w:t>
      </w:r>
      <w:proofErr w:type="spellEnd"/>
      <w:r w:rsidRPr="00323448">
        <w:rPr>
          <w:rFonts w:ascii="Times New Roman" w:eastAsiaTheme="minorHAnsi" w:hAnsi="Times New Roman"/>
          <w:szCs w:val="24"/>
        </w:rPr>
        <w:t xml:space="preserve"> Baroque Orchestra and </w:t>
      </w:r>
      <w:proofErr w:type="spellStart"/>
      <w:r w:rsidRPr="00323448">
        <w:rPr>
          <w:rFonts w:ascii="Times New Roman" w:eastAsiaTheme="minorHAnsi" w:hAnsi="Times New Roman"/>
          <w:szCs w:val="24"/>
        </w:rPr>
        <w:t>Philharmonia</w:t>
      </w:r>
      <w:proofErr w:type="spellEnd"/>
      <w:r w:rsidRPr="00323448">
        <w:rPr>
          <w:rFonts w:ascii="Times New Roman" w:eastAsiaTheme="minorHAnsi" w:hAnsi="Times New Roman"/>
          <w:szCs w:val="24"/>
        </w:rPr>
        <w:t xml:space="preserve"> Chorale as one of the world’s leading period-performance ensembles, with notable appearances at Carnegie Hall, the London Proms, the Amsterdam Concertgebouw, and the International Handel Festival, </w:t>
      </w:r>
      <w:proofErr w:type="spellStart"/>
      <w:r w:rsidRPr="00323448">
        <w:rPr>
          <w:rFonts w:ascii="Times New Roman" w:eastAsiaTheme="minorHAnsi" w:hAnsi="Times New Roman"/>
          <w:szCs w:val="24"/>
        </w:rPr>
        <w:t>Göttingen</w:t>
      </w:r>
      <w:proofErr w:type="spellEnd"/>
      <w:r w:rsidRPr="00323448">
        <w:rPr>
          <w:rFonts w:ascii="Times New Roman" w:eastAsiaTheme="minorHAnsi" w:hAnsi="Times New Roman"/>
          <w:szCs w:val="24"/>
        </w:rPr>
        <w:t xml:space="preserve"> where he was artistic director from 1991 to 2011. Throughout his career, McGegan has defined an approach to period style that sets the current standard: serious and intelligent, but never dogmatic. More recently, </w:t>
      </w:r>
      <w:proofErr w:type="spellStart"/>
      <w:r w:rsidRPr="00323448">
        <w:rPr>
          <w:rFonts w:ascii="Times New Roman" w:eastAsiaTheme="minorHAnsi" w:hAnsi="Times New Roman"/>
          <w:szCs w:val="24"/>
        </w:rPr>
        <w:t>Philharmonia</w:t>
      </w:r>
      <w:proofErr w:type="spellEnd"/>
      <w:r w:rsidRPr="00323448">
        <w:rPr>
          <w:rFonts w:ascii="Times New Roman" w:eastAsiaTheme="minorHAnsi" w:hAnsi="Times New Roman"/>
          <w:szCs w:val="24"/>
        </w:rPr>
        <w:t xml:space="preserve"> Baroque is branching out under his leadership. Calling the group’s recent </w:t>
      </w:r>
      <w:r w:rsidRPr="00323448">
        <w:rPr>
          <w:rFonts w:ascii="Times New Roman" w:eastAsiaTheme="minorHAnsi" w:hAnsi="Times New Roman"/>
          <w:szCs w:val="24"/>
        </w:rPr>
        <w:lastRenderedPageBreak/>
        <w:t xml:space="preserve">recording of the Brahms Serenades “a truly treasurable disc,” James R. </w:t>
      </w:r>
      <w:proofErr w:type="spellStart"/>
      <w:r w:rsidRPr="00323448">
        <w:rPr>
          <w:rFonts w:ascii="Times New Roman" w:eastAsiaTheme="minorHAnsi" w:hAnsi="Times New Roman"/>
          <w:szCs w:val="24"/>
        </w:rPr>
        <w:t>Oestreich</w:t>
      </w:r>
      <w:proofErr w:type="spellEnd"/>
      <w:r w:rsidRPr="00323448">
        <w:rPr>
          <w:rFonts w:ascii="Times New Roman" w:eastAsiaTheme="minorHAnsi" w:hAnsi="Times New Roman"/>
          <w:szCs w:val="24"/>
        </w:rPr>
        <w:t xml:space="preserve"> in The New York Times made special note of the </w:t>
      </w:r>
      <w:proofErr w:type="gramStart"/>
      <w:r w:rsidRPr="00323448">
        <w:rPr>
          <w:rFonts w:ascii="Times New Roman" w:eastAsiaTheme="minorHAnsi" w:hAnsi="Times New Roman"/>
          <w:szCs w:val="24"/>
        </w:rPr>
        <w:t>performance’s</w:t>
      </w:r>
      <w:proofErr w:type="gramEnd"/>
      <w:r w:rsidRPr="00323448">
        <w:rPr>
          <w:rFonts w:ascii="Times New Roman" w:eastAsiaTheme="minorHAnsi" w:hAnsi="Times New Roman"/>
          <w:szCs w:val="24"/>
        </w:rPr>
        <w:t xml:space="preserve"> “energy and spirit.” </w:t>
      </w:r>
    </w:p>
    <w:p w:rsidR="00323448" w:rsidRPr="00323448" w:rsidRDefault="00323448" w:rsidP="00323448">
      <w:pPr>
        <w:spacing w:after="200"/>
        <w:rPr>
          <w:rFonts w:ascii="Times New Roman" w:eastAsiaTheme="minorHAnsi" w:hAnsi="Times New Roman"/>
          <w:szCs w:val="24"/>
        </w:rPr>
      </w:pPr>
      <w:proofErr w:type="spellStart"/>
      <w:r w:rsidRPr="00323448">
        <w:rPr>
          <w:rFonts w:ascii="Times New Roman" w:eastAsiaTheme="minorHAnsi" w:hAnsi="Times New Roman"/>
          <w:szCs w:val="24"/>
        </w:rPr>
        <w:t>McGegan’s</w:t>
      </w:r>
      <w:proofErr w:type="spellEnd"/>
      <w:r w:rsidRPr="00323448">
        <w:rPr>
          <w:rFonts w:ascii="Times New Roman" w:eastAsiaTheme="minorHAnsi" w:hAnsi="Times New Roman"/>
          <w:szCs w:val="24"/>
        </w:rPr>
        <w:t xml:space="preserve"> ability to engage players and audiences alike has made him a pioneer in broadening the reach of historically informed practice beyond the world of period ensembles to conventional symphonic forces. His guest-conducting appearances with major orchestras — including the New York, Los Angeles, and Hong Kong Philharmonics; the Chicago, Milwaukee, St. Louis, Toronto and Sydney Symphonies; the Cleveland and the Philadelphia Orchestras; and the Northern </w:t>
      </w:r>
      <w:proofErr w:type="spellStart"/>
      <w:r w:rsidRPr="00323448">
        <w:rPr>
          <w:rFonts w:ascii="Times New Roman" w:eastAsiaTheme="minorHAnsi" w:hAnsi="Times New Roman"/>
          <w:szCs w:val="24"/>
        </w:rPr>
        <w:t>Sinfonia</w:t>
      </w:r>
      <w:proofErr w:type="spellEnd"/>
      <w:r w:rsidRPr="00323448">
        <w:rPr>
          <w:rFonts w:ascii="Times New Roman" w:eastAsiaTheme="minorHAnsi" w:hAnsi="Times New Roman"/>
          <w:szCs w:val="24"/>
        </w:rPr>
        <w:t xml:space="preserve"> and Scottish Chamber Orchestra — often feature Baroque repertoire alongside Classical, Romantic, 20th-century and even brand-new works: Mendelssohn, Sibelius, Britten, Bach and Handel with the Utah Symphony; Poulenc and Mozart with the City of Birmingham Symphony Orchestra; Mahler and Mozart with the Pasadena Symphony Orchestra; and the premiere, in 2012, of Stephen Hough’s </w:t>
      </w:r>
      <w:proofErr w:type="spellStart"/>
      <w:r w:rsidRPr="00323448">
        <w:rPr>
          <w:rFonts w:ascii="Times New Roman" w:eastAsiaTheme="minorHAnsi" w:hAnsi="Times New Roman"/>
          <w:szCs w:val="24"/>
        </w:rPr>
        <w:t>Missa</w:t>
      </w:r>
      <w:proofErr w:type="spellEnd"/>
      <w:r w:rsidRPr="00323448">
        <w:rPr>
          <w:rFonts w:ascii="Times New Roman" w:eastAsiaTheme="minorHAnsi" w:hAnsi="Times New Roman"/>
          <w:szCs w:val="24"/>
        </w:rPr>
        <w:t xml:space="preserve"> Mirabilis with the Indianapolis Symphony Orchestra, paired with Haydn, Brahms and Mendelssohn.</w:t>
      </w:r>
    </w:p>
    <w:p w:rsidR="00323448" w:rsidRPr="00323448" w:rsidRDefault="00323448" w:rsidP="00323448">
      <w:pPr>
        <w:spacing w:after="200"/>
        <w:rPr>
          <w:rFonts w:ascii="Times New Roman" w:eastAsiaTheme="minorHAnsi" w:hAnsi="Times New Roman"/>
          <w:szCs w:val="24"/>
        </w:rPr>
      </w:pPr>
      <w:r w:rsidRPr="00323448">
        <w:rPr>
          <w:rFonts w:ascii="Times New Roman" w:eastAsiaTheme="minorHAnsi" w:hAnsi="Times New Roman"/>
          <w:szCs w:val="24"/>
        </w:rPr>
        <w:t>Active in opera as well as the concert hall, McGegan was principal conductor of Sweden’s perfect</w:t>
      </w:r>
      <w:r w:rsidR="001129D5">
        <w:rPr>
          <w:rFonts w:ascii="Times New Roman" w:eastAsiaTheme="minorHAnsi" w:hAnsi="Times New Roman"/>
          <w:szCs w:val="24"/>
        </w:rPr>
        <w:t>ly preserved 18th-century theater</w:t>
      </w:r>
      <w:r w:rsidRPr="00323448">
        <w:rPr>
          <w:rFonts w:ascii="Times New Roman" w:eastAsiaTheme="minorHAnsi" w:hAnsi="Times New Roman"/>
          <w:szCs w:val="24"/>
        </w:rPr>
        <w:t xml:space="preserve"> </w:t>
      </w:r>
      <w:proofErr w:type="spellStart"/>
      <w:r w:rsidRPr="00323448">
        <w:rPr>
          <w:rFonts w:ascii="Times New Roman" w:eastAsiaTheme="minorHAnsi" w:hAnsi="Times New Roman"/>
          <w:szCs w:val="24"/>
        </w:rPr>
        <w:t>Drottingholm</w:t>
      </w:r>
      <w:proofErr w:type="spellEnd"/>
      <w:r w:rsidRPr="00323448">
        <w:rPr>
          <w:rFonts w:ascii="Times New Roman" w:eastAsiaTheme="minorHAnsi" w:hAnsi="Times New Roman"/>
          <w:szCs w:val="24"/>
        </w:rPr>
        <w:t xml:space="preserve"> from 1993 to 1996. He has also been a frequent guest conductor with opera companies including Covent Garden, San Francisco, Santa Fe and Washington.</w:t>
      </w:r>
    </w:p>
    <w:p w:rsidR="00323448" w:rsidRPr="00323448" w:rsidRDefault="00323448" w:rsidP="00323448">
      <w:pPr>
        <w:spacing w:after="200"/>
        <w:rPr>
          <w:rFonts w:ascii="Times New Roman" w:eastAsiaTheme="minorHAnsi" w:hAnsi="Times New Roman"/>
          <w:szCs w:val="24"/>
        </w:rPr>
      </w:pPr>
      <w:r w:rsidRPr="00323448">
        <w:rPr>
          <w:rFonts w:ascii="Times New Roman" w:eastAsiaTheme="minorHAnsi" w:hAnsi="Times New Roman"/>
          <w:szCs w:val="24"/>
        </w:rPr>
        <w:t xml:space="preserve">His discography of more than 100 releases includes the world premiere recording of Handel’s Susanna, which garnered both a Gramophone Award and a GRAMMY® nomination, and recent issues of that composer’s Solomon, Samson and </w:t>
      </w:r>
      <w:proofErr w:type="spellStart"/>
      <w:r w:rsidRPr="00323448">
        <w:rPr>
          <w:rFonts w:ascii="Times New Roman" w:eastAsiaTheme="minorHAnsi" w:hAnsi="Times New Roman"/>
          <w:szCs w:val="24"/>
        </w:rPr>
        <w:t>Acis</w:t>
      </w:r>
      <w:proofErr w:type="spellEnd"/>
      <w:r w:rsidRPr="00323448">
        <w:rPr>
          <w:rFonts w:ascii="Times New Roman" w:eastAsiaTheme="minorHAnsi" w:hAnsi="Times New Roman"/>
          <w:szCs w:val="24"/>
        </w:rPr>
        <w:t xml:space="preserve"> and Galatea (the little-known version adapted by Felix Mendelssohn). He is also credited with the first performance in modern times of Handel’s masterly but mislaidGloria. Under its own label, Philharmonia Baroque Productions (PBP), in addition to the Brahms recording Philharmonia Baroque Orchestra has recently released five acclaimed archival recordings: Berlioz’s Les Nuits d’été and selected Handel arias with the late Lorraine Hunt Lieberson; Haydn Symphonies No. 88, 101 and 104, nominated for a GRAMMY® Award; Vivaldi’s Four Seasons and other concerti with Elizabeth Blumenstock as violin soloist; Handel’s Atalanta with soprano Dominique Labelle in the title role; and Brahms’ beloved Serenades.</w:t>
      </w:r>
    </w:p>
    <w:p w:rsidR="00323448" w:rsidRPr="00323448" w:rsidRDefault="00323448" w:rsidP="00323448">
      <w:pPr>
        <w:spacing w:after="200"/>
        <w:rPr>
          <w:rFonts w:ascii="Times New Roman" w:eastAsiaTheme="minorHAnsi" w:hAnsi="Times New Roman"/>
          <w:szCs w:val="24"/>
        </w:rPr>
      </w:pPr>
      <w:r w:rsidRPr="00323448">
        <w:rPr>
          <w:rFonts w:ascii="Times New Roman" w:eastAsiaTheme="minorHAnsi" w:hAnsi="Times New Roman"/>
          <w:szCs w:val="24"/>
        </w:rPr>
        <w:t>Mr. McGegan is committed to the next generation of musicians, frequently conducting and coaching students in residencies and engagements at Yale University, the Juilliard School, Harvard University, the Colburn School, Aspen Music Festival and School, and the Music Academy of the West.</w:t>
      </w:r>
    </w:p>
    <w:p w:rsidR="00BC6397" w:rsidRPr="00323448" w:rsidRDefault="00323448" w:rsidP="00323448">
      <w:pPr>
        <w:spacing w:after="200"/>
        <w:rPr>
          <w:rFonts w:ascii="Times New Roman" w:eastAsiaTheme="minorHAnsi" w:hAnsi="Times New Roman"/>
          <w:szCs w:val="24"/>
        </w:rPr>
      </w:pPr>
      <w:r w:rsidRPr="00323448">
        <w:rPr>
          <w:rFonts w:ascii="Times New Roman" w:eastAsiaTheme="minorHAnsi" w:hAnsi="Times New Roman"/>
          <w:szCs w:val="24"/>
        </w:rPr>
        <w:t>Born in Engla</w:t>
      </w:r>
      <w:bookmarkStart w:id="0" w:name="_GoBack"/>
      <w:bookmarkEnd w:id="0"/>
      <w:r w:rsidRPr="00323448">
        <w:rPr>
          <w:rFonts w:ascii="Times New Roman" w:eastAsiaTheme="minorHAnsi" w:hAnsi="Times New Roman"/>
          <w:szCs w:val="24"/>
        </w:rPr>
        <w:t>nd, Nicholas McGegan was educated at Cambridge and Oxford and taught at the Royal College of Music, London. He was made an Officer of the Most Excellent Order of the British Empire (OBE) in the Queen’s Birthday Honours for 2010 “for services to music overseas.” His awards also include the Halle Handel Prize; an honorary professorship at Georg-August University, Göttingen; the Order of Merit of the State of Lower Saxony (Germany); the Medal of Honour of the City of Göttingen, and an official Nicholas McGegan Day, declared by the Mayor of San Francisco in recognition of two decades of distinguished work with Philharmonia Baroque.</w:t>
      </w:r>
    </w:p>
    <w:p w:rsidR="00BC6397" w:rsidRDefault="00BC6397" w:rsidP="00BC6397">
      <w:pPr>
        <w:spacing w:line="276" w:lineRule="auto"/>
        <w:rPr>
          <w:rFonts w:ascii="Times New Roman" w:eastAsia="Times New Roman" w:hAnsi="Times New Roman"/>
          <w:b/>
          <w:szCs w:val="24"/>
        </w:rPr>
      </w:pPr>
    </w:p>
    <w:p w:rsidR="00BC6397" w:rsidRDefault="00BC6397" w:rsidP="00BC6397">
      <w:pPr>
        <w:spacing w:line="276" w:lineRule="auto"/>
        <w:rPr>
          <w:rFonts w:ascii="Times New Roman" w:eastAsia="Times New Roman" w:hAnsi="Times New Roman"/>
          <w:b/>
          <w:szCs w:val="24"/>
        </w:rPr>
      </w:pPr>
      <w:r>
        <w:rPr>
          <w:rFonts w:ascii="Times New Roman" w:eastAsia="Times New Roman" w:hAnsi="Times New Roman"/>
          <w:b/>
          <w:szCs w:val="24"/>
        </w:rPr>
        <w:t>About Mihyang Keel</w:t>
      </w:r>
    </w:p>
    <w:p w:rsidR="00BC6397" w:rsidRDefault="00BC6397" w:rsidP="00BC6397">
      <w:pPr>
        <w:rPr>
          <w:rFonts w:ascii="Times New Roman" w:hAnsi="Times New Roman"/>
        </w:rPr>
      </w:pPr>
      <w:r w:rsidRPr="00BC6397">
        <w:rPr>
          <w:rFonts w:ascii="Times New Roman" w:hAnsi="Times New Roman"/>
        </w:rPr>
        <w:lastRenderedPageBreak/>
        <w:t xml:space="preserve">Mihyang Keel, born in Seoul Korea, earned her bachelor degree from Seoul National University where she received "The University President Award", which led to an invitation among all the graduates of 1977 to perform at the Blue House for the President of South Korea.  Upon graduation, Mrs. Keel moved to the United States and earned her master of music degree from the University of Southern California.  She received the "Pi Kappa Lambda Award" from USC. Throughout her career, she has studied with Professor Nakho Paik, Daniel Pollack and Kisun Yun. She was a winner of the National Young Artists Competition, which led to numerous solo recitals in both Korea and the United States.  She has appeared as soloist performing concertos by Mozart, Beethoven, Rachmaninoff, Saint-Saens, Prokofiev, and Tchaikovsky with various orchestras such as the Korea Chamber Symphony, Nasung Symphony Orchestra, La Mirada Symphony Orchestra, Chapman Symphony Orchestra, and the Peninsula Symphony, among others.  She has made various television appearances on both MBC TV and KBS TV. </w:t>
      </w:r>
    </w:p>
    <w:p w:rsidR="00CD3977" w:rsidRPr="00BC6397" w:rsidRDefault="00CD3977" w:rsidP="00BC6397">
      <w:pPr>
        <w:rPr>
          <w:rFonts w:ascii="Times New Roman" w:hAnsi="Times New Roman"/>
        </w:rPr>
      </w:pPr>
    </w:p>
    <w:p w:rsidR="00BC6397" w:rsidRPr="00BC6397" w:rsidRDefault="00BC6397" w:rsidP="00BC6397">
      <w:pPr>
        <w:rPr>
          <w:rFonts w:ascii="Times New Roman" w:hAnsi="Times New Roman"/>
        </w:rPr>
      </w:pPr>
      <w:r w:rsidRPr="00BC6397">
        <w:rPr>
          <w:rFonts w:ascii="Times New Roman" w:hAnsi="Times New Roman"/>
        </w:rPr>
        <w:t xml:space="preserve">Presently, Mrs. Keel is a member of the National Music Honor Society, Music Teacher's Association of California, and the Music Teacher's National Association.  For the past thirty-five years, she has been the pianist and organist for the Galilee Choir of Young Nak Presbyterian Church of Los Angeles.  She has also enjoyed her career as a teacher and has been teaching in her Torrance studio for the past thirty-seven years.  Her students have been prize winners in numerous competitions such as the Edith Knox Concerto Competition, Marina Del Rey-Westchester Symphony Young Artist Competition, Torrance Symphony Concerto Competition, Bronislaw Kaper Award Competition, Young Musicians Foundation Concerto Competition, and the Glendale Piano Competition, among others. Her students have also been admitted to prestigious colleges such as Juilliard, Eastman, Manhattan School of Music, Eastman School of Music, Peabody, USC, UCLA, and the San Francisco Conservatory.  </w:t>
      </w:r>
    </w:p>
    <w:p w:rsidR="00BC6397" w:rsidRDefault="00BC6397" w:rsidP="00BC6397">
      <w:pPr>
        <w:spacing w:line="276" w:lineRule="auto"/>
        <w:rPr>
          <w:rFonts w:ascii="Times New Roman" w:eastAsia="Times New Roman" w:hAnsi="Times New Roman"/>
          <w:b/>
          <w:szCs w:val="24"/>
        </w:rPr>
      </w:pPr>
    </w:p>
    <w:p w:rsidR="00BC6397" w:rsidRDefault="00BC6397" w:rsidP="00BC6397">
      <w:pPr>
        <w:spacing w:line="276" w:lineRule="auto"/>
        <w:rPr>
          <w:rFonts w:ascii="Times New Roman" w:eastAsia="Times New Roman" w:hAnsi="Times New Roman"/>
          <w:b/>
          <w:szCs w:val="24"/>
        </w:rPr>
      </w:pPr>
    </w:p>
    <w:p w:rsidR="00BC6397" w:rsidRDefault="00BC6397" w:rsidP="00BC6397">
      <w:pPr>
        <w:spacing w:line="276" w:lineRule="auto"/>
        <w:rPr>
          <w:rFonts w:ascii="Times New Roman" w:eastAsia="Times New Roman" w:hAnsi="Times New Roman"/>
          <w:b/>
          <w:szCs w:val="24"/>
        </w:rPr>
      </w:pPr>
      <w:r>
        <w:rPr>
          <w:rFonts w:ascii="Times New Roman" w:eastAsia="Times New Roman" w:hAnsi="Times New Roman"/>
          <w:b/>
          <w:szCs w:val="24"/>
        </w:rPr>
        <w:t>About Esther Keel</w:t>
      </w:r>
    </w:p>
    <w:p w:rsidR="00BC6397" w:rsidRDefault="00BC6397" w:rsidP="00BC6397">
      <w:pPr>
        <w:spacing w:line="276" w:lineRule="auto"/>
        <w:rPr>
          <w:rFonts w:ascii="Times New Roman" w:eastAsia="Times New Roman" w:hAnsi="Times New Roman"/>
          <w:b/>
          <w:szCs w:val="24"/>
        </w:rPr>
      </w:pPr>
    </w:p>
    <w:p w:rsidR="00BC6397" w:rsidRDefault="00BC6397" w:rsidP="00BC6397">
      <w:pPr>
        <w:spacing w:line="276" w:lineRule="auto"/>
        <w:rPr>
          <w:rFonts w:ascii="Times New Roman" w:eastAsia="Times New Roman" w:hAnsi="Times New Roman"/>
          <w:szCs w:val="24"/>
        </w:rPr>
      </w:pPr>
      <w:r w:rsidRPr="00BC6397">
        <w:rPr>
          <w:rFonts w:ascii="Times New Roman" w:eastAsia="Times New Roman" w:hAnsi="Times New Roman"/>
          <w:szCs w:val="24"/>
        </w:rPr>
        <w:t>Praised as "an artist of utmost taste, proportion and charm" (The Cleveland Plain Dealer), American pianist Esther Keel has captivated audiences around the world since making her debut with Esa-Pekka Salonen  and the Los Angeles Philharmonic at the age of thirteen.  Since then, she has concertized throughout the United States and Canada, as well as in Germany, Italy, Austria, Switzerland, Ireland, Korea, and Russia.</w:t>
      </w:r>
    </w:p>
    <w:p w:rsidR="00BC6397" w:rsidRPr="00BC6397" w:rsidRDefault="00BC6397" w:rsidP="00BC6397">
      <w:pPr>
        <w:spacing w:line="276" w:lineRule="auto"/>
        <w:rPr>
          <w:rFonts w:ascii="Times New Roman" w:eastAsia="Times New Roman" w:hAnsi="Times New Roman"/>
          <w:szCs w:val="24"/>
        </w:rPr>
      </w:pPr>
    </w:p>
    <w:p w:rsidR="00BC6397" w:rsidRDefault="00BC6397" w:rsidP="00BC6397">
      <w:pPr>
        <w:spacing w:line="276" w:lineRule="auto"/>
        <w:rPr>
          <w:rFonts w:ascii="Times New Roman" w:eastAsia="Times New Roman" w:hAnsi="Times New Roman"/>
          <w:szCs w:val="24"/>
        </w:rPr>
      </w:pPr>
      <w:r w:rsidRPr="00BC6397">
        <w:rPr>
          <w:rFonts w:ascii="Times New Roman" w:eastAsia="Times New Roman" w:hAnsi="Times New Roman"/>
          <w:szCs w:val="24"/>
        </w:rPr>
        <w:t xml:space="preserve">Ms. Keel has performed with over twenty orchestras across the United States including the Jacksonville Symphony, Pasadena Symphony, Korean American Symphony, The Juilliard Orchestra, Merrick Symphony, Mozart Festival Orchestra, Peninsula Symphony, Colburn Orchestra, and the San Francisco State Symphony, among others.  In addition to Esa-Pekka Salonen, she has worked with notable conductors such as Otto-Werner Mueller, Rossen Milanov, Fabio Mechetti, and Bundit Ungrangsee. </w:t>
      </w:r>
    </w:p>
    <w:p w:rsidR="00BC6397" w:rsidRPr="00BC6397" w:rsidRDefault="00BC6397" w:rsidP="00BC6397">
      <w:pPr>
        <w:spacing w:line="276" w:lineRule="auto"/>
        <w:rPr>
          <w:rFonts w:ascii="Times New Roman" w:eastAsia="Times New Roman" w:hAnsi="Times New Roman"/>
          <w:szCs w:val="24"/>
        </w:rPr>
      </w:pPr>
    </w:p>
    <w:p w:rsidR="00BC6397" w:rsidRDefault="00BC6397" w:rsidP="00BC6397">
      <w:pPr>
        <w:spacing w:line="276" w:lineRule="auto"/>
        <w:rPr>
          <w:rFonts w:ascii="Times New Roman" w:eastAsia="Times New Roman" w:hAnsi="Times New Roman"/>
          <w:szCs w:val="24"/>
        </w:rPr>
      </w:pPr>
      <w:r w:rsidRPr="00BC6397">
        <w:rPr>
          <w:rFonts w:ascii="Times New Roman" w:eastAsia="Times New Roman" w:hAnsi="Times New Roman"/>
          <w:szCs w:val="24"/>
        </w:rPr>
        <w:t xml:space="preserve">As a soloist, Ms. Keel has appeared in prestigious concert halls including Kennedy Center in Washington D.C, Lincoln Center's Alice Tully Hall in New York, Walt Disney Concert Hall in Los Angeles, and abroad at the </w:t>
      </w:r>
      <w:proofErr w:type="spellStart"/>
      <w:r w:rsidRPr="00BC6397">
        <w:rPr>
          <w:rFonts w:ascii="Times New Roman" w:eastAsia="Times New Roman" w:hAnsi="Times New Roman"/>
          <w:szCs w:val="24"/>
        </w:rPr>
        <w:t>Kurhaus</w:t>
      </w:r>
      <w:proofErr w:type="spellEnd"/>
      <w:r w:rsidRPr="00BC6397">
        <w:rPr>
          <w:rFonts w:ascii="Times New Roman" w:eastAsia="Times New Roman" w:hAnsi="Times New Roman"/>
          <w:szCs w:val="24"/>
        </w:rPr>
        <w:t xml:space="preserve"> Bad </w:t>
      </w:r>
      <w:proofErr w:type="spellStart"/>
      <w:r w:rsidRPr="00BC6397">
        <w:rPr>
          <w:rFonts w:ascii="Times New Roman" w:eastAsia="Times New Roman" w:hAnsi="Times New Roman"/>
          <w:szCs w:val="24"/>
        </w:rPr>
        <w:t>Aussee</w:t>
      </w:r>
      <w:proofErr w:type="spellEnd"/>
      <w:r w:rsidRPr="00BC6397">
        <w:rPr>
          <w:rFonts w:ascii="Times New Roman" w:eastAsia="Times New Roman" w:hAnsi="Times New Roman"/>
          <w:szCs w:val="24"/>
        </w:rPr>
        <w:t xml:space="preserve"> in Austria, </w:t>
      </w:r>
      <w:proofErr w:type="spellStart"/>
      <w:r w:rsidRPr="00BC6397">
        <w:rPr>
          <w:rFonts w:ascii="Times New Roman" w:eastAsia="Times New Roman" w:hAnsi="Times New Roman"/>
          <w:szCs w:val="24"/>
        </w:rPr>
        <w:t>Teatro</w:t>
      </w:r>
      <w:proofErr w:type="spellEnd"/>
      <w:r w:rsidRPr="00BC6397">
        <w:rPr>
          <w:rFonts w:ascii="Times New Roman" w:eastAsia="Times New Roman" w:hAnsi="Times New Roman"/>
          <w:szCs w:val="24"/>
        </w:rPr>
        <w:t xml:space="preserve"> </w:t>
      </w:r>
      <w:proofErr w:type="spellStart"/>
      <w:r w:rsidRPr="00BC6397">
        <w:rPr>
          <w:rFonts w:ascii="Times New Roman" w:eastAsia="Times New Roman" w:hAnsi="Times New Roman"/>
          <w:szCs w:val="24"/>
        </w:rPr>
        <w:t>Guglielmi</w:t>
      </w:r>
      <w:proofErr w:type="spellEnd"/>
      <w:r w:rsidRPr="00BC6397">
        <w:rPr>
          <w:rFonts w:ascii="Times New Roman" w:eastAsia="Times New Roman" w:hAnsi="Times New Roman"/>
          <w:szCs w:val="24"/>
        </w:rPr>
        <w:t xml:space="preserve"> in Italy, and </w:t>
      </w:r>
      <w:r w:rsidRPr="00BC6397">
        <w:rPr>
          <w:rFonts w:ascii="Times New Roman" w:eastAsia="Times New Roman" w:hAnsi="Times New Roman"/>
          <w:szCs w:val="24"/>
        </w:rPr>
        <w:lastRenderedPageBreak/>
        <w:t xml:space="preserve">the Poland Embassy in Moscow.  She has been featured in the Southampton Rising Stars Concert Series, the Los Angeles Da Camera Society at the historic </w:t>
      </w:r>
      <w:proofErr w:type="spellStart"/>
      <w:r w:rsidRPr="00BC6397">
        <w:rPr>
          <w:rFonts w:ascii="Times New Roman" w:eastAsia="Times New Roman" w:hAnsi="Times New Roman"/>
          <w:szCs w:val="24"/>
        </w:rPr>
        <w:t>Doheny</w:t>
      </w:r>
      <w:proofErr w:type="spellEnd"/>
      <w:r w:rsidRPr="00BC6397">
        <w:rPr>
          <w:rFonts w:ascii="Times New Roman" w:eastAsia="Times New Roman" w:hAnsi="Times New Roman"/>
          <w:szCs w:val="24"/>
        </w:rPr>
        <w:t xml:space="preserve"> Mansion, San Francisco's Annual Chopin Concert Series, and the Los Angeles Philharmonic Rising Stars Recital Series. Ms. Keel's numerous competition honors include top prizes in the Moscow International Chopin Competition, Washington International Piano Competition, National Federation of Music Clubs Competition, </w:t>
      </w:r>
      <w:proofErr w:type="spellStart"/>
      <w:proofErr w:type="gramStart"/>
      <w:r w:rsidRPr="00BC6397">
        <w:rPr>
          <w:rFonts w:ascii="Times New Roman" w:eastAsia="Times New Roman" w:hAnsi="Times New Roman"/>
          <w:szCs w:val="24"/>
        </w:rPr>
        <w:t>Ostra</w:t>
      </w:r>
      <w:proofErr w:type="spellEnd"/>
      <w:proofErr w:type="gramEnd"/>
      <w:r w:rsidRPr="00BC6397">
        <w:rPr>
          <w:rFonts w:ascii="Times New Roman" w:eastAsia="Times New Roman" w:hAnsi="Times New Roman"/>
          <w:szCs w:val="24"/>
        </w:rPr>
        <w:t xml:space="preserve"> International Piano Competition in Italy, Juilliard Concerto Competition, and the American Prize at the Cleveland International Piano Competition. </w:t>
      </w:r>
    </w:p>
    <w:p w:rsidR="00BC6397" w:rsidRPr="00BC6397" w:rsidRDefault="00BC6397" w:rsidP="00BC6397">
      <w:pPr>
        <w:spacing w:line="276" w:lineRule="auto"/>
        <w:rPr>
          <w:rFonts w:ascii="Times New Roman" w:eastAsia="Times New Roman" w:hAnsi="Times New Roman"/>
          <w:szCs w:val="24"/>
        </w:rPr>
      </w:pPr>
      <w:r w:rsidRPr="00BC6397">
        <w:rPr>
          <w:rFonts w:ascii="Times New Roman" w:eastAsia="Times New Roman" w:hAnsi="Times New Roman"/>
          <w:szCs w:val="24"/>
        </w:rPr>
        <w:t xml:space="preserve"> </w:t>
      </w:r>
    </w:p>
    <w:p w:rsidR="00BC6397" w:rsidRDefault="00BC6397" w:rsidP="00BC6397">
      <w:pPr>
        <w:spacing w:line="276" w:lineRule="auto"/>
        <w:rPr>
          <w:rFonts w:ascii="Times New Roman" w:eastAsia="Times New Roman" w:hAnsi="Times New Roman"/>
          <w:szCs w:val="24"/>
        </w:rPr>
      </w:pPr>
      <w:r w:rsidRPr="00BC6397">
        <w:rPr>
          <w:rFonts w:ascii="Times New Roman" w:eastAsia="Times New Roman" w:hAnsi="Times New Roman"/>
          <w:szCs w:val="24"/>
        </w:rPr>
        <w:t xml:space="preserve">As an avid chamber musician, Ms. Keel has performed in venues such as Alice Tully Hall, Peter Jay Sharp Theatre, Wilshire </w:t>
      </w:r>
      <w:proofErr w:type="spellStart"/>
      <w:r w:rsidRPr="00BC6397">
        <w:rPr>
          <w:rFonts w:ascii="Times New Roman" w:eastAsia="Times New Roman" w:hAnsi="Times New Roman"/>
          <w:szCs w:val="24"/>
        </w:rPr>
        <w:t>Ebell</w:t>
      </w:r>
      <w:proofErr w:type="spellEnd"/>
      <w:r w:rsidRPr="00BC6397">
        <w:rPr>
          <w:rFonts w:ascii="Times New Roman" w:eastAsia="Times New Roman" w:hAnsi="Times New Roman"/>
          <w:szCs w:val="24"/>
        </w:rPr>
        <w:t xml:space="preserve"> Theatre, LACMA, and the California Club.  She has worked with musicians including Fred Sherry, Jonathan Feldman, Joseph </w:t>
      </w:r>
      <w:proofErr w:type="spellStart"/>
      <w:r w:rsidRPr="00BC6397">
        <w:rPr>
          <w:rFonts w:ascii="Times New Roman" w:eastAsia="Times New Roman" w:hAnsi="Times New Roman"/>
          <w:szCs w:val="24"/>
        </w:rPr>
        <w:t>Kalichstein</w:t>
      </w:r>
      <w:proofErr w:type="spellEnd"/>
      <w:r w:rsidRPr="00BC6397">
        <w:rPr>
          <w:rFonts w:ascii="Times New Roman" w:eastAsia="Times New Roman" w:hAnsi="Times New Roman"/>
          <w:szCs w:val="24"/>
        </w:rPr>
        <w:t xml:space="preserve">, Seymour </w:t>
      </w:r>
      <w:proofErr w:type="spellStart"/>
      <w:r w:rsidRPr="00BC6397">
        <w:rPr>
          <w:rFonts w:ascii="Times New Roman" w:eastAsia="Times New Roman" w:hAnsi="Times New Roman"/>
          <w:szCs w:val="24"/>
        </w:rPr>
        <w:t>Lipkin</w:t>
      </w:r>
      <w:proofErr w:type="spellEnd"/>
      <w:r w:rsidRPr="00BC6397">
        <w:rPr>
          <w:rFonts w:ascii="Times New Roman" w:eastAsia="Times New Roman" w:hAnsi="Times New Roman"/>
          <w:szCs w:val="24"/>
        </w:rPr>
        <w:t xml:space="preserve">, and Vivian </w:t>
      </w:r>
      <w:proofErr w:type="spellStart"/>
      <w:r w:rsidRPr="00BC6397">
        <w:rPr>
          <w:rFonts w:ascii="Times New Roman" w:eastAsia="Times New Roman" w:hAnsi="Times New Roman"/>
          <w:szCs w:val="24"/>
        </w:rPr>
        <w:t>Weilerstein</w:t>
      </w:r>
      <w:proofErr w:type="spellEnd"/>
      <w:r w:rsidRPr="00BC6397">
        <w:rPr>
          <w:rFonts w:ascii="Times New Roman" w:eastAsia="Times New Roman" w:hAnsi="Times New Roman"/>
          <w:szCs w:val="24"/>
        </w:rPr>
        <w:t xml:space="preserve">.  She has performed in the </w:t>
      </w:r>
      <w:proofErr w:type="spellStart"/>
      <w:r w:rsidRPr="00BC6397">
        <w:rPr>
          <w:rFonts w:ascii="Times New Roman" w:eastAsia="Times New Roman" w:hAnsi="Times New Roman"/>
          <w:szCs w:val="24"/>
        </w:rPr>
        <w:t>Musica</w:t>
      </w:r>
      <w:proofErr w:type="spellEnd"/>
      <w:r w:rsidRPr="00BC6397">
        <w:rPr>
          <w:rFonts w:ascii="Times New Roman" w:eastAsia="Times New Roman" w:hAnsi="Times New Roman"/>
          <w:szCs w:val="24"/>
        </w:rPr>
        <w:t xml:space="preserve"> </w:t>
      </w:r>
      <w:proofErr w:type="spellStart"/>
      <w:r w:rsidRPr="00BC6397">
        <w:rPr>
          <w:rFonts w:ascii="Times New Roman" w:eastAsia="Times New Roman" w:hAnsi="Times New Roman"/>
          <w:szCs w:val="24"/>
        </w:rPr>
        <w:t>L'Amore</w:t>
      </w:r>
      <w:proofErr w:type="spellEnd"/>
      <w:r w:rsidRPr="00BC6397">
        <w:rPr>
          <w:rFonts w:ascii="Times New Roman" w:eastAsia="Times New Roman" w:hAnsi="Times New Roman"/>
          <w:szCs w:val="24"/>
        </w:rPr>
        <w:t xml:space="preserve"> Chamber Music Series, Alice Tully's Wednesdays at One Series, and the Young Musicians Foundation Chamber Music Series, which was broadcast live on the classical music station KUSC 91.5.  </w:t>
      </w:r>
    </w:p>
    <w:p w:rsidR="00BC6397" w:rsidRPr="00BC6397" w:rsidRDefault="00BC6397" w:rsidP="00BC6397">
      <w:pPr>
        <w:spacing w:line="276" w:lineRule="auto"/>
        <w:rPr>
          <w:rFonts w:ascii="Times New Roman" w:eastAsia="Times New Roman" w:hAnsi="Times New Roman"/>
          <w:szCs w:val="24"/>
        </w:rPr>
      </w:pPr>
    </w:p>
    <w:p w:rsidR="00BC6397" w:rsidRPr="00BC6397" w:rsidRDefault="00BC6397" w:rsidP="00BC6397">
      <w:pPr>
        <w:spacing w:line="276" w:lineRule="auto"/>
        <w:rPr>
          <w:rFonts w:ascii="Times New Roman" w:eastAsia="Times New Roman" w:hAnsi="Times New Roman"/>
          <w:szCs w:val="24"/>
        </w:rPr>
      </w:pPr>
      <w:r w:rsidRPr="00BC6397">
        <w:rPr>
          <w:rFonts w:ascii="Times New Roman" w:eastAsia="Times New Roman" w:hAnsi="Times New Roman"/>
          <w:szCs w:val="24"/>
        </w:rPr>
        <w:t xml:space="preserve">Born and raised in Los Angeles, California, Ms. Keel began playing the piano at the age of three with her concert pianist mother, </w:t>
      </w:r>
      <w:proofErr w:type="spellStart"/>
      <w:r w:rsidRPr="00BC6397">
        <w:rPr>
          <w:rFonts w:ascii="Times New Roman" w:eastAsia="Times New Roman" w:hAnsi="Times New Roman"/>
          <w:szCs w:val="24"/>
        </w:rPr>
        <w:t>Mihyang</w:t>
      </w:r>
      <w:proofErr w:type="spellEnd"/>
      <w:r w:rsidRPr="00BC6397">
        <w:rPr>
          <w:rFonts w:ascii="Times New Roman" w:eastAsia="Times New Roman" w:hAnsi="Times New Roman"/>
          <w:szCs w:val="24"/>
        </w:rPr>
        <w:t xml:space="preserve"> Keel.  She received her Bachelor and Master of Music degrees from the Juilliard School.  In May of 2011, Ms. Keel graduated with an Artist Diploma from the Colburn Conservatory in Los Angeles.  In addition to her studies, she has served as an instructor in the college division of the Juilliard School, as well as at the Colburn School of Performing Arts.  She currently maintains a small private studio in both Los Angeles and the South Bay.  Her former teachers have included John Perry, </w:t>
      </w:r>
      <w:proofErr w:type="spellStart"/>
      <w:r w:rsidRPr="00BC6397">
        <w:rPr>
          <w:rFonts w:ascii="Times New Roman" w:eastAsia="Times New Roman" w:hAnsi="Times New Roman"/>
          <w:szCs w:val="24"/>
        </w:rPr>
        <w:t>Yoheved</w:t>
      </w:r>
      <w:proofErr w:type="spellEnd"/>
      <w:r w:rsidRPr="00BC6397">
        <w:rPr>
          <w:rFonts w:ascii="Times New Roman" w:eastAsia="Times New Roman" w:hAnsi="Times New Roman"/>
          <w:szCs w:val="24"/>
        </w:rPr>
        <w:t xml:space="preserve"> </w:t>
      </w:r>
      <w:proofErr w:type="spellStart"/>
      <w:r w:rsidRPr="00BC6397">
        <w:rPr>
          <w:rFonts w:ascii="Times New Roman" w:eastAsia="Times New Roman" w:hAnsi="Times New Roman"/>
          <w:szCs w:val="24"/>
        </w:rPr>
        <w:t>Kaplinsky</w:t>
      </w:r>
      <w:proofErr w:type="spellEnd"/>
      <w:r w:rsidRPr="00BC6397">
        <w:rPr>
          <w:rFonts w:ascii="Times New Roman" w:eastAsia="Times New Roman" w:hAnsi="Times New Roman"/>
          <w:szCs w:val="24"/>
        </w:rPr>
        <w:t>, Yong Hi Moon, and Robert McDonald.</w:t>
      </w:r>
    </w:p>
    <w:p w:rsidR="00BC6397" w:rsidRDefault="00BC6397" w:rsidP="00BC6397">
      <w:pPr>
        <w:spacing w:line="276" w:lineRule="auto"/>
        <w:rPr>
          <w:rFonts w:ascii="Times New Roman" w:eastAsia="Times New Roman" w:hAnsi="Times New Roman"/>
          <w:b/>
          <w:szCs w:val="24"/>
        </w:rPr>
      </w:pPr>
    </w:p>
    <w:p w:rsidR="00BC6397" w:rsidRDefault="00BC6397" w:rsidP="00BC6397">
      <w:pPr>
        <w:spacing w:line="276" w:lineRule="auto"/>
        <w:rPr>
          <w:rFonts w:ascii="Times New Roman" w:eastAsia="Times New Roman" w:hAnsi="Times New Roman"/>
          <w:b/>
          <w:szCs w:val="24"/>
        </w:rPr>
      </w:pPr>
    </w:p>
    <w:p w:rsidR="00BC6397" w:rsidRPr="00CF05DE" w:rsidRDefault="00BC6397" w:rsidP="00BC6397">
      <w:pPr>
        <w:spacing w:line="276" w:lineRule="auto"/>
        <w:rPr>
          <w:rFonts w:ascii="Times New Roman" w:eastAsia="Times New Roman" w:hAnsi="Times New Roman"/>
          <w:b/>
          <w:szCs w:val="24"/>
        </w:rPr>
      </w:pPr>
      <w:r w:rsidRPr="00CF05DE">
        <w:rPr>
          <w:rFonts w:ascii="Times New Roman" w:eastAsia="Times New Roman" w:hAnsi="Times New Roman"/>
          <w:b/>
          <w:szCs w:val="24"/>
        </w:rPr>
        <w:t>About the Pasadena Symphony and POPS</w:t>
      </w:r>
    </w:p>
    <w:p w:rsidR="00CD3977" w:rsidRDefault="00BC6397" w:rsidP="00BC6397">
      <w:pPr>
        <w:spacing w:line="276" w:lineRule="auto"/>
        <w:rPr>
          <w:rStyle w:val="Emphasis"/>
          <w:rFonts w:ascii="Times New Roman" w:hAnsi="Times New Roman"/>
          <w:szCs w:val="24"/>
          <w:shd w:val="clear" w:color="auto" w:fill="FFFFFF"/>
        </w:rPr>
      </w:pPr>
      <w:r w:rsidRPr="00394F94">
        <w:rPr>
          <w:rFonts w:ascii="Times New Roman" w:hAnsi="Times New Roman"/>
          <w:szCs w:val="24"/>
          <w:shd w:val="clear" w:color="auto" w:fill="FFFFFF"/>
        </w:rPr>
        <w:t>Recent Acclaim for the Pasadena Symphony and POPS</w:t>
      </w:r>
      <w:r w:rsidRPr="00394F94">
        <w:rPr>
          <w:rFonts w:ascii="Times New Roman" w:hAnsi="Times New Roman"/>
          <w:szCs w:val="24"/>
        </w:rPr>
        <w:br/>
      </w:r>
      <w:r w:rsidR="00CD3977">
        <w:rPr>
          <w:rStyle w:val="Emphasis"/>
          <w:rFonts w:ascii="Times New Roman" w:hAnsi="Times New Roman"/>
          <w:szCs w:val="24"/>
          <w:shd w:val="clear" w:color="auto" w:fill="FFFFFF"/>
        </w:rPr>
        <w:t>“</w:t>
      </w:r>
      <w:r w:rsidR="007453A1">
        <w:rPr>
          <w:rStyle w:val="Emphasis"/>
          <w:rFonts w:ascii="Times New Roman" w:hAnsi="Times New Roman"/>
          <w:szCs w:val="24"/>
          <w:shd w:val="clear" w:color="auto" w:fill="FFFFFF"/>
        </w:rPr>
        <w:t xml:space="preserve">…the new era at the Pasadena Symphony Orchestra has begun…” </w:t>
      </w:r>
      <w:proofErr w:type="gramStart"/>
      <w:r w:rsidR="007453A1">
        <w:rPr>
          <w:rStyle w:val="Emphasis"/>
          <w:rFonts w:ascii="Times New Roman" w:hAnsi="Times New Roman"/>
          <w:szCs w:val="24"/>
          <w:shd w:val="clear" w:color="auto" w:fill="FFFFFF"/>
        </w:rPr>
        <w:t>Los Angeles Times.</w:t>
      </w:r>
      <w:proofErr w:type="gramEnd"/>
    </w:p>
    <w:p w:rsidR="007453A1" w:rsidRDefault="007453A1" w:rsidP="00BC6397">
      <w:pPr>
        <w:spacing w:line="276" w:lineRule="auto"/>
        <w:rPr>
          <w:rStyle w:val="Emphasis"/>
          <w:rFonts w:ascii="Times New Roman" w:hAnsi="Times New Roman"/>
          <w:szCs w:val="24"/>
          <w:shd w:val="clear" w:color="auto" w:fill="FFFFFF"/>
        </w:rPr>
      </w:pPr>
    </w:p>
    <w:p w:rsidR="00BC6397" w:rsidRDefault="00BC6397" w:rsidP="00BC6397">
      <w:pPr>
        <w:spacing w:line="276" w:lineRule="auto"/>
        <w:rPr>
          <w:rStyle w:val="Emphasis"/>
          <w:rFonts w:ascii="Times New Roman" w:hAnsi="Times New Roman"/>
          <w:szCs w:val="24"/>
          <w:shd w:val="clear" w:color="auto" w:fill="FFFFFF"/>
        </w:rPr>
      </w:pPr>
      <w:r w:rsidRPr="00394F94">
        <w:rPr>
          <w:rStyle w:val="Emphasis"/>
          <w:rFonts w:ascii="Times New Roman" w:hAnsi="Times New Roman"/>
          <w:szCs w:val="24"/>
          <w:shd w:val="clear" w:color="auto" w:fill="FFFFFF"/>
        </w:rPr>
        <w:t xml:space="preserve">“The Pasadena Symphony signals a new direction…teeming with vitality...dripping with opulent, sexy emotion.” </w:t>
      </w:r>
      <w:proofErr w:type="gramStart"/>
      <w:r w:rsidRPr="00394F94">
        <w:rPr>
          <w:rStyle w:val="Emphasis"/>
          <w:rFonts w:ascii="Times New Roman" w:hAnsi="Times New Roman"/>
          <w:szCs w:val="24"/>
          <w:shd w:val="clear" w:color="auto" w:fill="FFFFFF"/>
        </w:rPr>
        <w:t>Los Angeles Times.</w:t>
      </w:r>
      <w:proofErr w:type="gramEnd"/>
      <w:r w:rsidRPr="00394F94">
        <w:rPr>
          <w:rStyle w:val="apple-converted-space"/>
          <w:rFonts w:ascii="Times New Roman" w:hAnsi="Times New Roman"/>
          <w:i/>
          <w:iCs/>
          <w:szCs w:val="24"/>
          <w:shd w:val="clear" w:color="auto" w:fill="FFFFFF"/>
        </w:rPr>
        <w:t> </w:t>
      </w:r>
      <w:r w:rsidRPr="00394F94">
        <w:rPr>
          <w:rFonts w:ascii="Times New Roman" w:hAnsi="Times New Roman"/>
          <w:szCs w:val="24"/>
        </w:rPr>
        <w:br/>
      </w:r>
      <w:r w:rsidRPr="00394F94">
        <w:rPr>
          <w:rFonts w:ascii="Times New Roman" w:hAnsi="Times New Roman"/>
          <w:szCs w:val="24"/>
        </w:rPr>
        <w:br/>
      </w:r>
      <w:r w:rsidRPr="00394F94">
        <w:rPr>
          <w:rStyle w:val="Emphasis"/>
          <w:rFonts w:ascii="Times New Roman" w:hAnsi="Times New Roman"/>
          <w:szCs w:val="24"/>
          <w:shd w:val="clear" w:color="auto" w:fill="FFFFFF"/>
        </w:rPr>
        <w:t>“...full of pulsating energy from first note to last... the strings were lushly resonant, the wind principals were at the top of their games, and the brass rang out with gleaming vigor.” –Pasadena Star News.</w:t>
      </w:r>
    </w:p>
    <w:p w:rsidR="00BC6397" w:rsidRDefault="00BC6397" w:rsidP="00BC6397">
      <w:pPr>
        <w:spacing w:line="276" w:lineRule="auto"/>
        <w:rPr>
          <w:rFonts w:ascii="Times New Roman" w:hAnsi="Times New Roman"/>
          <w:szCs w:val="24"/>
          <w:shd w:val="clear" w:color="auto" w:fill="FFFFFF"/>
        </w:rPr>
      </w:pPr>
      <w:r w:rsidRPr="00394F94">
        <w:rPr>
          <w:rFonts w:ascii="Times New Roman" w:hAnsi="Times New Roman"/>
          <w:szCs w:val="24"/>
        </w:rPr>
        <w:br/>
      </w:r>
      <w:r w:rsidRPr="00394F94">
        <w:rPr>
          <w:rFonts w:ascii="Times New Roman" w:hAnsi="Times New Roman"/>
          <w:szCs w:val="24"/>
          <w:shd w:val="clear" w:color="auto" w:fill="FFFFFF"/>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r w:rsidRPr="00394F94">
        <w:rPr>
          <w:rFonts w:ascii="Times New Roman" w:hAnsi="Times New Roman"/>
          <w:szCs w:val="24"/>
        </w:rPr>
        <w:br/>
      </w:r>
      <w:r w:rsidRPr="00394F94">
        <w:rPr>
          <w:rFonts w:ascii="Times New Roman" w:hAnsi="Times New Roman"/>
          <w:szCs w:val="24"/>
          <w:shd w:val="clear" w:color="auto" w:fill="FFFFFF"/>
        </w:rPr>
        <w:t> </w:t>
      </w:r>
      <w:r w:rsidRPr="00394F94">
        <w:rPr>
          <w:rFonts w:ascii="Times New Roman" w:hAnsi="Times New Roman"/>
          <w:szCs w:val="24"/>
        </w:rPr>
        <w:br/>
      </w:r>
      <w:r w:rsidRPr="00394F94">
        <w:rPr>
          <w:rFonts w:ascii="Times New Roman" w:hAnsi="Times New Roman"/>
          <w:szCs w:val="24"/>
          <w:shd w:val="clear" w:color="auto" w:fill="FFFFFF"/>
        </w:rPr>
        <w:lastRenderedPageBreak/>
        <w:t>The Pasadena Symphony and POPS performs in two of the most extraordinary venues in the United States: Ambassador Auditorium, known as the</w:t>
      </w:r>
      <w:r w:rsidRPr="00394F94">
        <w:rPr>
          <w:rStyle w:val="apple-converted-space"/>
          <w:rFonts w:ascii="Times New Roman" w:hAnsi="Times New Roman"/>
          <w:szCs w:val="24"/>
          <w:shd w:val="clear" w:color="auto" w:fill="FFFFFF"/>
        </w:rPr>
        <w:t> </w:t>
      </w:r>
      <w:r w:rsidRPr="00394F94">
        <w:rPr>
          <w:rStyle w:val="Emphasis"/>
          <w:rFonts w:ascii="Times New Roman" w:hAnsi="Times New Roman"/>
          <w:szCs w:val="24"/>
          <w:shd w:val="clear" w:color="auto" w:fill="FFFFFF"/>
        </w:rPr>
        <w:t>Carnegie Hall of the West,</w:t>
      </w:r>
      <w:r w:rsidRPr="00394F94">
        <w:rPr>
          <w:rStyle w:val="apple-converted-space"/>
          <w:rFonts w:ascii="Times New Roman" w:hAnsi="Times New Roman"/>
          <w:szCs w:val="24"/>
          <w:shd w:val="clear" w:color="auto" w:fill="FFFFFF"/>
        </w:rPr>
        <w:t> </w:t>
      </w:r>
      <w:r w:rsidRPr="00394F94">
        <w:rPr>
          <w:rFonts w:ascii="Times New Roman" w:hAnsi="Times New Roman"/>
          <w:szCs w:val="24"/>
          <w:shd w:val="clear" w:color="auto" w:fill="FFFFFF"/>
        </w:rPr>
        <w:t xml:space="preserve">and the luxuriant Los Angeles Arboretum &amp; Botanic Garden. Internationally recognized, Grammy-nominated conductor, David </w:t>
      </w:r>
      <w:proofErr w:type="spellStart"/>
      <w:r w:rsidRPr="00394F94">
        <w:rPr>
          <w:rFonts w:ascii="Times New Roman" w:hAnsi="Times New Roman"/>
          <w:szCs w:val="24"/>
          <w:shd w:val="clear" w:color="auto" w:fill="FFFFFF"/>
        </w:rPr>
        <w:t>Lockington</w:t>
      </w:r>
      <w:proofErr w:type="spellEnd"/>
      <w:r w:rsidRPr="00394F94">
        <w:rPr>
          <w:rFonts w:ascii="Times New Roman" w:hAnsi="Times New Roman"/>
          <w:szCs w:val="24"/>
          <w:shd w:val="clear" w:color="auto" w:fill="FFFFFF"/>
        </w:rPr>
        <w:t xml:space="preserve">,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w:t>
      </w:r>
      <w:proofErr w:type="spellStart"/>
      <w:r w:rsidRPr="00394F94">
        <w:rPr>
          <w:rFonts w:ascii="Times New Roman" w:hAnsi="Times New Roman"/>
          <w:szCs w:val="24"/>
          <w:shd w:val="clear" w:color="auto" w:fill="FFFFFF"/>
        </w:rPr>
        <w:t>Hamlisch</w:t>
      </w:r>
      <w:proofErr w:type="spellEnd"/>
      <w:r w:rsidRPr="00394F94">
        <w:rPr>
          <w:rFonts w:ascii="Times New Roman" w:hAnsi="Times New Roman"/>
          <w:szCs w:val="24"/>
          <w:shd w:val="clear" w:color="auto" w:fill="FFFFFF"/>
        </w:rPr>
        <w:t xml:space="preserve"> in the newly created</w:t>
      </w:r>
      <w:r w:rsidRPr="00394F94">
        <w:rPr>
          <w:rStyle w:val="apple-converted-space"/>
          <w:rFonts w:ascii="Times New Roman" w:hAnsi="Times New Roman"/>
          <w:szCs w:val="24"/>
          <w:shd w:val="clear" w:color="auto" w:fill="FFFFFF"/>
        </w:rPr>
        <w:t> </w:t>
      </w:r>
      <w:r w:rsidRPr="00394F94">
        <w:rPr>
          <w:rStyle w:val="Emphasis"/>
          <w:rFonts w:ascii="Times New Roman" w:hAnsi="Times New Roman"/>
          <w:szCs w:val="24"/>
          <w:shd w:val="clear" w:color="auto" w:fill="FFFFFF"/>
        </w:rPr>
        <w:t xml:space="preserve">Marvin </w:t>
      </w:r>
      <w:proofErr w:type="spellStart"/>
      <w:r w:rsidRPr="00394F94">
        <w:rPr>
          <w:rStyle w:val="Emphasis"/>
          <w:rFonts w:ascii="Times New Roman" w:hAnsi="Times New Roman"/>
          <w:szCs w:val="24"/>
          <w:shd w:val="clear" w:color="auto" w:fill="FFFFFF"/>
        </w:rPr>
        <w:t>Hamlisch</w:t>
      </w:r>
      <w:proofErr w:type="spellEnd"/>
      <w:r w:rsidRPr="00394F94">
        <w:rPr>
          <w:rStyle w:val="Emphasis"/>
          <w:rFonts w:ascii="Times New Roman" w:hAnsi="Times New Roman"/>
          <w:szCs w:val="24"/>
          <w:shd w:val="clear" w:color="auto" w:fill="FFFFFF"/>
        </w:rPr>
        <w:t xml:space="preserve"> Chair.</w:t>
      </w:r>
      <w:r w:rsidRPr="00394F94">
        <w:rPr>
          <w:rFonts w:ascii="Times New Roman" w:hAnsi="Times New Roman"/>
          <w:szCs w:val="24"/>
        </w:rPr>
        <w:br/>
      </w:r>
      <w:r w:rsidRPr="00394F94">
        <w:rPr>
          <w:rFonts w:ascii="Times New Roman" w:hAnsi="Times New Roman"/>
          <w:szCs w:val="24"/>
          <w:shd w:val="clear" w:color="auto" w:fill="FFFFFF"/>
        </w:rPr>
        <w:t> </w:t>
      </w:r>
      <w:r w:rsidRPr="00394F94">
        <w:rPr>
          <w:rFonts w:ascii="Times New Roman" w:hAnsi="Times New Roman"/>
          <w:szCs w:val="24"/>
        </w:rPr>
        <w:br/>
      </w:r>
      <w:r w:rsidRPr="00394F94">
        <w:rPr>
          <w:rFonts w:ascii="Times New Roman" w:hAnsi="Times New Roman"/>
          <w:szCs w:val="24"/>
          <w:shd w:val="clear" w:color="auto" w:fill="FFFFFF"/>
        </w:rPr>
        <w:t>A hallmark of its robust education programs, the Pasadena Symphony Association has served the youth of the region for over five decades through the Pasadena Youth Symphony Orchestras (PYSO) comprised of five performing ensembles, with over 250 gifted 4</w:t>
      </w:r>
      <w:r w:rsidRPr="00394F94">
        <w:rPr>
          <w:rFonts w:ascii="Times New Roman" w:hAnsi="Times New Roman"/>
          <w:szCs w:val="24"/>
          <w:shd w:val="clear" w:color="auto" w:fill="FFFFFF"/>
          <w:vertAlign w:val="superscript"/>
        </w:rPr>
        <w:t>th</w:t>
      </w:r>
      <w:r w:rsidRPr="00394F94">
        <w:rPr>
          <w:rFonts w:ascii="Times New Roman" w:hAnsi="Times New Roman"/>
          <w:szCs w:val="24"/>
          <w:shd w:val="clear" w:color="auto" w:fill="FFFFFF"/>
        </w:rPr>
        <w:t>-12</w:t>
      </w:r>
      <w:r w:rsidRPr="00394F94">
        <w:rPr>
          <w:rFonts w:ascii="Times New Roman" w:hAnsi="Times New Roman"/>
          <w:szCs w:val="24"/>
          <w:shd w:val="clear" w:color="auto" w:fill="FFFFFF"/>
          <w:vertAlign w:val="superscript"/>
        </w:rPr>
        <w:t>th</w:t>
      </w:r>
      <w:r w:rsidRPr="00394F94">
        <w:rPr>
          <w:rStyle w:val="apple-converted-space"/>
          <w:rFonts w:ascii="Times New Roman" w:hAnsi="Times New Roman"/>
          <w:szCs w:val="24"/>
          <w:shd w:val="clear" w:color="auto" w:fill="FFFFFF"/>
        </w:rPr>
        <w:t> </w:t>
      </w:r>
      <w:r w:rsidRPr="00394F94">
        <w:rPr>
          <w:rFonts w:ascii="Times New Roman" w:hAnsi="Times New Roman"/>
          <w:szCs w:val="24"/>
          <w:shd w:val="clear" w:color="auto" w:fill="FFFFFF"/>
        </w:rPr>
        <w:t>grade students from more than 50 schools all over the Southern California region.  The PYSO Symphony often performs on the popular television show</w:t>
      </w:r>
      <w:r w:rsidRPr="00394F94">
        <w:rPr>
          <w:rStyle w:val="apple-converted-space"/>
          <w:rFonts w:ascii="Times New Roman" w:hAnsi="Times New Roman"/>
          <w:szCs w:val="24"/>
          <w:shd w:val="clear" w:color="auto" w:fill="FFFFFF"/>
        </w:rPr>
        <w:t> </w:t>
      </w:r>
      <w:r w:rsidRPr="00394F94">
        <w:rPr>
          <w:rStyle w:val="Emphasis"/>
          <w:rFonts w:ascii="Times New Roman" w:hAnsi="Times New Roman"/>
          <w:szCs w:val="24"/>
          <w:shd w:val="clear" w:color="auto" w:fill="FFFFFF"/>
        </w:rPr>
        <w:t>GLEE</w:t>
      </w:r>
      <w:r w:rsidRPr="00394F94">
        <w:rPr>
          <w:rFonts w:ascii="Times New Roman" w:hAnsi="Times New Roman"/>
          <w:szCs w:val="24"/>
          <w:shd w:val="clear" w:color="auto" w:fill="FFFFFF"/>
        </w:rPr>
        <w:t>.</w:t>
      </w:r>
      <w:r w:rsidRPr="00394F94">
        <w:rPr>
          <w:rFonts w:ascii="Times New Roman" w:hAnsi="Times New Roman"/>
          <w:szCs w:val="24"/>
        </w:rPr>
        <w:br/>
      </w:r>
      <w:r w:rsidRPr="00394F94">
        <w:rPr>
          <w:rFonts w:ascii="Times New Roman" w:hAnsi="Times New Roman"/>
          <w:szCs w:val="24"/>
          <w:shd w:val="clear" w:color="auto" w:fill="FFFFFF"/>
        </w:rPr>
        <w:t> </w:t>
      </w:r>
      <w:r w:rsidRPr="00394F94">
        <w:rPr>
          <w:rFonts w:ascii="Times New Roman" w:hAnsi="Times New Roman"/>
          <w:szCs w:val="24"/>
        </w:rPr>
        <w:br/>
      </w:r>
      <w:r w:rsidRPr="00394F94">
        <w:rPr>
          <w:rFonts w:ascii="Times New Roman" w:hAnsi="Times New Roman"/>
          <w:szCs w:val="24"/>
          <w:shd w:val="clear" w:color="auto" w:fill="FFFFFF"/>
        </w:rPr>
        <w:t>The PSA provides people from all walks of life with powerful access points to the world of symphonic music.</w:t>
      </w:r>
    </w:p>
    <w:p w:rsidR="00BC6397" w:rsidRPr="00394F94" w:rsidRDefault="00BC6397" w:rsidP="00BC6397">
      <w:pPr>
        <w:spacing w:line="276" w:lineRule="auto"/>
        <w:jc w:val="center"/>
        <w:rPr>
          <w:rFonts w:ascii="Times New Roman" w:hAnsi="Times New Roman"/>
          <w:szCs w:val="24"/>
        </w:rPr>
      </w:pPr>
      <w:r>
        <w:rPr>
          <w:rFonts w:ascii="Times New Roman" w:hAnsi="Times New Roman"/>
          <w:szCs w:val="24"/>
          <w:shd w:val="clear" w:color="auto" w:fill="FFFFFF"/>
        </w:rPr>
        <w:t>-30-</w:t>
      </w:r>
    </w:p>
    <w:p w:rsidR="00BC6397" w:rsidRPr="00CF05DE" w:rsidRDefault="00BC6397" w:rsidP="00BC6397">
      <w:pPr>
        <w:spacing w:line="276" w:lineRule="auto"/>
        <w:rPr>
          <w:rFonts w:ascii="Times New Roman" w:eastAsia="Times New Roman" w:hAnsi="Times New Roman"/>
          <w:b/>
          <w:szCs w:val="24"/>
        </w:rPr>
      </w:pPr>
    </w:p>
    <w:p w:rsidR="00BC6397" w:rsidRDefault="00BC6397" w:rsidP="009D36B9">
      <w:pPr>
        <w:rPr>
          <w:rFonts w:ascii="Times New Roman" w:eastAsia="Calibri" w:hAnsi="Times New Roman"/>
        </w:rPr>
      </w:pPr>
    </w:p>
    <w:p w:rsidR="00BC6397" w:rsidRPr="000F31E2" w:rsidRDefault="00BC6397" w:rsidP="009D36B9">
      <w:pPr>
        <w:rPr>
          <w:rFonts w:ascii="Times New Roman" w:eastAsia="Calibri" w:hAnsi="Times New Roman"/>
        </w:rPr>
      </w:pPr>
    </w:p>
    <w:sectPr w:rsidR="00BC6397" w:rsidRPr="000F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252A"/>
    <w:multiLevelType w:val="hybridMultilevel"/>
    <w:tmpl w:val="06FA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12"/>
    <w:rsid w:val="000055C2"/>
    <w:rsid w:val="00014EC1"/>
    <w:rsid w:val="000F31E2"/>
    <w:rsid w:val="001129D5"/>
    <w:rsid w:val="001735A4"/>
    <w:rsid w:val="002745C4"/>
    <w:rsid w:val="00323448"/>
    <w:rsid w:val="003B2FAA"/>
    <w:rsid w:val="003B6E99"/>
    <w:rsid w:val="003E6F53"/>
    <w:rsid w:val="003F06F5"/>
    <w:rsid w:val="00506EF9"/>
    <w:rsid w:val="005B337B"/>
    <w:rsid w:val="005E0E12"/>
    <w:rsid w:val="00641ABB"/>
    <w:rsid w:val="006B15C4"/>
    <w:rsid w:val="006C7BF4"/>
    <w:rsid w:val="007453A1"/>
    <w:rsid w:val="00810F59"/>
    <w:rsid w:val="00832D60"/>
    <w:rsid w:val="008D16F2"/>
    <w:rsid w:val="0094156C"/>
    <w:rsid w:val="00983D73"/>
    <w:rsid w:val="009D36B9"/>
    <w:rsid w:val="009D6EBA"/>
    <w:rsid w:val="00AA646A"/>
    <w:rsid w:val="00BC6397"/>
    <w:rsid w:val="00C13281"/>
    <w:rsid w:val="00CD3977"/>
    <w:rsid w:val="00D76953"/>
    <w:rsid w:val="00E36057"/>
    <w:rsid w:val="00E55B49"/>
    <w:rsid w:val="00ED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12"/>
    <w:pPr>
      <w:spacing w:after="0" w:line="240" w:lineRule="auto"/>
    </w:pPr>
    <w:rPr>
      <w:rFonts w:ascii="Helvetica" w:eastAsia="Helvetica" w:hAnsi="Helvetica"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0E12"/>
    <w:rPr>
      <w:b/>
      <w:bCs/>
    </w:rPr>
  </w:style>
  <w:style w:type="character" w:styleId="Emphasis">
    <w:name w:val="Emphasis"/>
    <w:basedOn w:val="DefaultParagraphFont"/>
    <w:uiPriority w:val="20"/>
    <w:qFormat/>
    <w:rsid w:val="00BC6397"/>
    <w:rPr>
      <w:i/>
      <w:iCs/>
    </w:rPr>
  </w:style>
  <w:style w:type="character" w:customStyle="1" w:styleId="apple-converted-space">
    <w:name w:val="apple-converted-space"/>
    <w:basedOn w:val="DefaultParagraphFont"/>
    <w:rsid w:val="00BC6397"/>
  </w:style>
  <w:style w:type="character" w:styleId="CommentReference">
    <w:name w:val="annotation reference"/>
    <w:basedOn w:val="DefaultParagraphFont"/>
    <w:uiPriority w:val="99"/>
    <w:semiHidden/>
    <w:unhideWhenUsed/>
    <w:rsid w:val="00CD3977"/>
    <w:rPr>
      <w:sz w:val="16"/>
      <w:szCs w:val="16"/>
    </w:rPr>
  </w:style>
  <w:style w:type="paragraph" w:styleId="CommentText">
    <w:name w:val="annotation text"/>
    <w:basedOn w:val="Normal"/>
    <w:link w:val="CommentTextChar"/>
    <w:uiPriority w:val="99"/>
    <w:semiHidden/>
    <w:unhideWhenUsed/>
    <w:rsid w:val="00CD3977"/>
    <w:rPr>
      <w:sz w:val="20"/>
    </w:rPr>
  </w:style>
  <w:style w:type="character" w:customStyle="1" w:styleId="CommentTextChar">
    <w:name w:val="Comment Text Char"/>
    <w:basedOn w:val="DefaultParagraphFont"/>
    <w:link w:val="CommentText"/>
    <w:uiPriority w:val="99"/>
    <w:semiHidden/>
    <w:rsid w:val="00CD3977"/>
    <w:rPr>
      <w:rFonts w:ascii="Helvetica" w:eastAsia="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D3977"/>
    <w:rPr>
      <w:b/>
      <w:bCs/>
    </w:rPr>
  </w:style>
  <w:style w:type="character" w:customStyle="1" w:styleId="CommentSubjectChar">
    <w:name w:val="Comment Subject Char"/>
    <w:basedOn w:val="CommentTextChar"/>
    <w:link w:val="CommentSubject"/>
    <w:uiPriority w:val="99"/>
    <w:semiHidden/>
    <w:rsid w:val="00CD3977"/>
    <w:rPr>
      <w:rFonts w:ascii="Helvetica" w:eastAsia="Helvetica" w:hAnsi="Helvetica" w:cs="Times New Roman"/>
      <w:b/>
      <w:bCs/>
      <w:sz w:val="20"/>
      <w:szCs w:val="20"/>
    </w:rPr>
  </w:style>
  <w:style w:type="paragraph" w:styleId="BalloonText">
    <w:name w:val="Balloon Text"/>
    <w:basedOn w:val="Normal"/>
    <w:link w:val="BalloonTextChar"/>
    <w:uiPriority w:val="99"/>
    <w:semiHidden/>
    <w:unhideWhenUsed/>
    <w:rsid w:val="00CD3977"/>
    <w:rPr>
      <w:rFonts w:ascii="Tahoma" w:hAnsi="Tahoma" w:cs="Tahoma"/>
      <w:sz w:val="16"/>
      <w:szCs w:val="16"/>
    </w:rPr>
  </w:style>
  <w:style w:type="character" w:customStyle="1" w:styleId="BalloonTextChar">
    <w:name w:val="Balloon Text Char"/>
    <w:basedOn w:val="DefaultParagraphFont"/>
    <w:link w:val="BalloonText"/>
    <w:uiPriority w:val="99"/>
    <w:semiHidden/>
    <w:rsid w:val="00CD3977"/>
    <w:rPr>
      <w:rFonts w:ascii="Tahoma" w:eastAsia="Helvetic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12"/>
    <w:pPr>
      <w:spacing w:after="0" w:line="240" w:lineRule="auto"/>
    </w:pPr>
    <w:rPr>
      <w:rFonts w:ascii="Helvetica" w:eastAsia="Helvetica" w:hAnsi="Helvetica"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0E12"/>
    <w:rPr>
      <w:b/>
      <w:bCs/>
    </w:rPr>
  </w:style>
  <w:style w:type="character" w:styleId="Emphasis">
    <w:name w:val="Emphasis"/>
    <w:basedOn w:val="DefaultParagraphFont"/>
    <w:uiPriority w:val="20"/>
    <w:qFormat/>
    <w:rsid w:val="00BC6397"/>
    <w:rPr>
      <w:i/>
      <w:iCs/>
    </w:rPr>
  </w:style>
  <w:style w:type="character" w:customStyle="1" w:styleId="apple-converted-space">
    <w:name w:val="apple-converted-space"/>
    <w:basedOn w:val="DefaultParagraphFont"/>
    <w:rsid w:val="00BC6397"/>
  </w:style>
  <w:style w:type="character" w:styleId="CommentReference">
    <w:name w:val="annotation reference"/>
    <w:basedOn w:val="DefaultParagraphFont"/>
    <w:uiPriority w:val="99"/>
    <w:semiHidden/>
    <w:unhideWhenUsed/>
    <w:rsid w:val="00CD3977"/>
    <w:rPr>
      <w:sz w:val="16"/>
      <w:szCs w:val="16"/>
    </w:rPr>
  </w:style>
  <w:style w:type="paragraph" w:styleId="CommentText">
    <w:name w:val="annotation text"/>
    <w:basedOn w:val="Normal"/>
    <w:link w:val="CommentTextChar"/>
    <w:uiPriority w:val="99"/>
    <w:semiHidden/>
    <w:unhideWhenUsed/>
    <w:rsid w:val="00CD3977"/>
    <w:rPr>
      <w:sz w:val="20"/>
    </w:rPr>
  </w:style>
  <w:style w:type="character" w:customStyle="1" w:styleId="CommentTextChar">
    <w:name w:val="Comment Text Char"/>
    <w:basedOn w:val="DefaultParagraphFont"/>
    <w:link w:val="CommentText"/>
    <w:uiPriority w:val="99"/>
    <w:semiHidden/>
    <w:rsid w:val="00CD3977"/>
    <w:rPr>
      <w:rFonts w:ascii="Helvetica" w:eastAsia="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D3977"/>
    <w:rPr>
      <w:b/>
      <w:bCs/>
    </w:rPr>
  </w:style>
  <w:style w:type="character" w:customStyle="1" w:styleId="CommentSubjectChar">
    <w:name w:val="Comment Subject Char"/>
    <w:basedOn w:val="CommentTextChar"/>
    <w:link w:val="CommentSubject"/>
    <w:uiPriority w:val="99"/>
    <w:semiHidden/>
    <w:rsid w:val="00CD3977"/>
    <w:rPr>
      <w:rFonts w:ascii="Helvetica" w:eastAsia="Helvetica" w:hAnsi="Helvetica" w:cs="Times New Roman"/>
      <w:b/>
      <w:bCs/>
      <w:sz w:val="20"/>
      <w:szCs w:val="20"/>
    </w:rPr>
  </w:style>
  <w:style w:type="paragraph" w:styleId="BalloonText">
    <w:name w:val="Balloon Text"/>
    <w:basedOn w:val="Normal"/>
    <w:link w:val="BalloonTextChar"/>
    <w:uiPriority w:val="99"/>
    <w:semiHidden/>
    <w:unhideWhenUsed/>
    <w:rsid w:val="00CD3977"/>
    <w:rPr>
      <w:rFonts w:ascii="Tahoma" w:hAnsi="Tahoma" w:cs="Tahoma"/>
      <w:sz w:val="16"/>
      <w:szCs w:val="16"/>
    </w:rPr>
  </w:style>
  <w:style w:type="character" w:customStyle="1" w:styleId="BalloonTextChar">
    <w:name w:val="Balloon Text Char"/>
    <w:basedOn w:val="DefaultParagraphFont"/>
    <w:link w:val="BalloonText"/>
    <w:uiPriority w:val="99"/>
    <w:semiHidden/>
    <w:rsid w:val="00CD3977"/>
    <w:rPr>
      <w:rFonts w:ascii="Tahoma" w:eastAsia="Helvetic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lunger</cp:lastModifiedBy>
  <cp:revision>2</cp:revision>
  <cp:lastPrinted>2014-12-10T22:06:00Z</cp:lastPrinted>
  <dcterms:created xsi:type="dcterms:W3CDTF">2014-12-15T17:59:00Z</dcterms:created>
  <dcterms:modified xsi:type="dcterms:W3CDTF">2014-12-15T17:59:00Z</dcterms:modified>
</cp:coreProperties>
</file>