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D9" w:rsidRPr="00EE3516" w:rsidRDefault="003C0DD9" w:rsidP="003C0DD9">
      <w:pPr>
        <w:rPr>
          <w:b/>
        </w:rPr>
      </w:pPr>
      <w:bookmarkStart w:id="0" w:name="_GoBack"/>
      <w:bookmarkEnd w:id="0"/>
      <w:r w:rsidRPr="00EE3516">
        <w:rPr>
          <w:b/>
        </w:rPr>
        <w:t>Terrence Wilson, Piano</w:t>
      </w:r>
    </w:p>
    <w:p w:rsidR="003C0DD9" w:rsidRPr="00EE3516" w:rsidRDefault="003C0DD9" w:rsidP="003C0DD9">
      <w:r w:rsidRPr="00EE3516">
        <w:t xml:space="preserve">Pianist Terrence Wilson has established a reputation as one of today's most gifted instrumentalists. He has appeared with the symphony orchestras of Atlanta, Baltimore, Cincinnati, Dallas, Detroit, Houston, Washington, DC (National Symphony), San Francisco, St. Louis, Cleveland, Minnesota, Philadelphia and the St. Paul Chamber Orchestra.  Among the conductors with whom he has worked are Marin Alsop, Christoph Eschenbach, Neeme Jarvi, Yoel Levi, Andrew Litton, Jesus Lopez-Cobos, Robert Spano, Yuri Temirkanov, Stanislaw Skrowaczewski and Gunther Herbig. </w:t>
      </w:r>
      <w:r w:rsidRPr="00EE3516">
        <w:br/>
      </w:r>
      <w:r w:rsidRPr="00EE3516">
        <w:br/>
        <w:t>Highlights of Mr. Wilson’s 2011-12 season include engagements with the Cincinnati Symphony, performing Rachmaninoff’s 2nd Piano Concerto under the baton of Rafael Frühbeck de Burgos, and the Atlanta Symphony, playing Ravel’s G Major Concerto with conductor Mei-Ann Chan.  He will also be guest artist with the orchestras of Wichita, Santa Barbara, Albany, Stamford and Helena.  He returns to the Jacksonville Symphony in February 2012 as pianist in Beethoven’s Triple Concerto, and to Cincinnati’s Xavier University Piano Series, where he will perform in recital in March.</w:t>
      </w:r>
    </w:p>
    <w:p w:rsidR="003C0DD9" w:rsidRPr="00EE3516" w:rsidRDefault="003C0DD9" w:rsidP="003C0DD9">
      <w:r w:rsidRPr="00EE3516">
        <w:t xml:space="preserve">His appearances in the 2010-11 season included those with the Virginia Symphony Orchestra performing Prokofiev’s 3rd Piano Concerto under Music Director JoAnn Falletta, and with the orchestras of Buffalo, Syracuse, Tucson, Reno, Duluth, Peoria and Las Cruces.  He performed Gershwin’s </w:t>
      </w:r>
      <w:r w:rsidRPr="00EE3516">
        <w:rPr>
          <w:i/>
          <w:iCs/>
        </w:rPr>
        <w:t xml:space="preserve">Rhapsody in </w:t>
      </w:r>
      <w:r w:rsidRPr="00EE3516">
        <w:t xml:space="preserve">Blue in summer 2011 with the Baltimore Symphony, and Rachmaninoff’s </w:t>
      </w:r>
      <w:r w:rsidRPr="00EE3516">
        <w:rPr>
          <w:i/>
          <w:iCs/>
        </w:rPr>
        <w:t xml:space="preserve">Rhapsody on a Theme of </w:t>
      </w:r>
      <w:r w:rsidRPr="00EE3516">
        <w:t>Paganini at the Brevard Festival.  In the 2009--10 season, he returned to the New Jersey Symphony Orchestra for performances of Liszt’s 2nd Concerto with Xian Zhang, and performed with the Indianapolis Symphony, St. Louis Symphony, Winston-Salem Symphony, Grand Rapids Symphony, Modesto Symphony, and with the Royal Scottish National Orchestra in Edinburgh, Aberdeen and Glasgow.  North American recital appearances include the cities of Seattle and Cincinnati.</w:t>
      </w:r>
      <w:r w:rsidRPr="00EE3516">
        <w:br/>
      </w:r>
      <w:r w:rsidRPr="00EE3516">
        <w:br/>
        <w:t>Abroad, Terrence Wilson has played concerti with such ensembles as the Lausanne Chamber Orchestra in Switzerland, the Malaysian Philharmonic, and the Orquestra Sinfonica do Estado de Minas Gerais in Belo Horizonte, Brazil.  In 2005, he toured Spain with the Baltimore Symphony with Yuri Temirkanov conducting.</w:t>
      </w:r>
    </w:p>
    <w:p w:rsidR="003C0DD9" w:rsidRPr="00EE3516" w:rsidRDefault="003C0DD9" w:rsidP="003C0DD9">
      <w:r w:rsidRPr="00EE3516">
        <w:t xml:space="preserve">An active recitalist, Terrence Wilson made his New York City recital debut at the 92nd Street Y, and his Washington, DC recital debut at the Kennedy Center. In Europe he has given recitals at the Verbier Festival in Switzerland, and at the Louvre in Paris.  He has given recitals at the Ravinia Festival in Chicago, the Caramoor Festival in Katonah, NY, San Francisco's Herbst Theatre, and for the La Jolla Chamber Music Society.  An avid chamber musician, he performs regularly with the Ritz Chamber Players.  Festival appearances include the Blossom Festival, Tanglewood, and Wolf Trap. </w:t>
      </w:r>
      <w:r w:rsidRPr="00EE3516">
        <w:br/>
      </w:r>
    </w:p>
    <w:p w:rsidR="003C0DD9" w:rsidRDefault="003C0DD9" w:rsidP="003C0DD9">
      <w:r w:rsidRPr="00EE3516">
        <w:t xml:space="preserve">Terrence Wilson has received numerous awards and prizes, including the SONY ES Award for Musical Excellence, an Avery Fisher Career Grant, and the Juilliard Petschek Award. He has also been featured on several radio and television broadcasts, including NPR's "Performance Today," WQXR radio in New York, and programs on the BRAVO Network, the Arts &amp; Entertainment Network, and public television </w:t>
      </w:r>
      <w:r w:rsidRPr="00EE3516">
        <w:br/>
      </w:r>
      <w:r w:rsidRPr="00EE3516">
        <w:lastRenderedPageBreak/>
        <w:br/>
        <w:t>Terrence Wilson is a graduate of The Juilliard School, where he studied with Yoheved Kaplinsky. He has also enjoyed the invaluable mentorship of the Romanian pianist Zitta Zohar. A native of the Bronx, he resides in Montclair, New Jersey.</w:t>
      </w:r>
    </w:p>
    <w:p w:rsidR="008454AE" w:rsidRDefault="008454AE"/>
    <w:sectPr w:rsidR="0084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D9"/>
    <w:rsid w:val="00143C71"/>
    <w:rsid w:val="003C0DD9"/>
    <w:rsid w:val="008454AE"/>
    <w:rsid w:val="00F4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lshotlowrincon</cp:lastModifiedBy>
  <cp:revision>3</cp:revision>
  <dcterms:created xsi:type="dcterms:W3CDTF">2014-10-07T17:50:00Z</dcterms:created>
  <dcterms:modified xsi:type="dcterms:W3CDTF">2014-10-07T17:51:00Z</dcterms:modified>
</cp:coreProperties>
</file>